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26" w:rsidRDefault="007C5626" w:rsidP="007C5626">
      <w:pPr>
        <w:jc w:val="center"/>
        <w:rPr>
          <w:rFonts w:ascii="Arial" w:hAnsi="Arial" w:cs="Arial"/>
          <w:b/>
          <w:color w:val="000000"/>
          <w:sz w:val="28"/>
          <w:szCs w:val="24"/>
        </w:rPr>
      </w:pPr>
      <w:bookmarkStart w:id="0" w:name="_GoBack"/>
      <w:bookmarkEnd w:id="0"/>
    </w:p>
    <w:p w:rsidR="007C5626" w:rsidRPr="007C5626" w:rsidRDefault="007C5626" w:rsidP="007C5626">
      <w:pPr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7C5626">
        <w:rPr>
          <w:rFonts w:ascii="Arial" w:hAnsi="Arial" w:cs="Arial"/>
          <w:b/>
          <w:color w:val="000000"/>
          <w:sz w:val="28"/>
          <w:szCs w:val="24"/>
        </w:rPr>
        <w:t>Szczegółowe warunki techniczne i tryb realizacji egzaminów dyplomowych przeprowadzanych poza siedzibą Uczelni</w:t>
      </w:r>
    </w:p>
    <w:p w:rsidR="007C5626" w:rsidRPr="007C5626" w:rsidRDefault="007C5626" w:rsidP="008A06C0">
      <w:pPr>
        <w:keepNext/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</w:p>
    <w:p w:rsidR="007C5626" w:rsidRPr="007C5626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1.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Przy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organizacji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przeprowadzeniu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egzaminu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dyplomowego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trybie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na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odległość obowiązują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zasady,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terminy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dokumenty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identyczne,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jak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dla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egzaminu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 xml:space="preserve">dyplomowego organizowanego w formie tradycyjnej. </w:t>
      </w:r>
    </w:p>
    <w:p w:rsidR="007C5626" w:rsidRPr="007C5626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2.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Egzamin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dyplomowy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formie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zdalnej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przeprowadzany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jest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formie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 xml:space="preserve">synchronicznej przy użyciu platformy Office365 lub innej dopuszczonej do stosowania wewnętrznymi przepisami </w:t>
      </w:r>
      <w:r w:rsidR="000E1554">
        <w:t>Politechniki Lubelskiej</w:t>
      </w:r>
      <w:r w:rsidR="000E1554" w:rsidRPr="007C5626" w:rsidDel="000E1554">
        <w:rPr>
          <w:rFonts w:ascii="Arial" w:hAnsi="Arial" w:cs="Arial"/>
          <w:sz w:val="24"/>
          <w:szCs w:val="24"/>
        </w:rPr>
        <w:t xml:space="preserve"> </w:t>
      </w:r>
      <w:r w:rsidR="00726C1A">
        <w:rPr>
          <w:rFonts w:ascii="Arial" w:hAnsi="Arial" w:cs="Arial"/>
          <w:sz w:val="24"/>
          <w:szCs w:val="24"/>
        </w:rPr>
        <w:t>(</w:t>
      </w:r>
      <w:r w:rsidRPr="007C5626">
        <w:rPr>
          <w:rFonts w:ascii="Arial" w:hAnsi="Arial" w:cs="Arial"/>
          <w:sz w:val="24"/>
          <w:szCs w:val="24"/>
        </w:rPr>
        <w:t>PL</w:t>
      </w:r>
      <w:r w:rsidR="00726C1A">
        <w:rPr>
          <w:rFonts w:ascii="Arial" w:hAnsi="Arial" w:cs="Arial"/>
          <w:sz w:val="24"/>
          <w:szCs w:val="24"/>
        </w:rPr>
        <w:t>)</w:t>
      </w:r>
      <w:r w:rsidRPr="007C5626">
        <w:rPr>
          <w:rFonts w:ascii="Arial" w:hAnsi="Arial" w:cs="Arial"/>
          <w:sz w:val="24"/>
          <w:szCs w:val="24"/>
        </w:rPr>
        <w:t xml:space="preserve">. </w:t>
      </w:r>
    </w:p>
    <w:p w:rsidR="007C5626" w:rsidRPr="007C5626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3.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 xml:space="preserve">Podanie o dopuszczenie do egzaminu dyplomowego </w:t>
      </w:r>
      <w:r w:rsidR="00E50BBF">
        <w:rPr>
          <w:rFonts w:ascii="Arial" w:hAnsi="Arial" w:cs="Arial"/>
          <w:sz w:val="24"/>
          <w:szCs w:val="24"/>
        </w:rPr>
        <w:t xml:space="preserve">przeprowadzanego </w:t>
      </w:r>
      <w:r w:rsidR="00D74D27">
        <w:rPr>
          <w:rFonts w:ascii="Arial" w:hAnsi="Arial" w:cs="Arial"/>
          <w:sz w:val="24"/>
          <w:szCs w:val="24"/>
        </w:rPr>
        <w:t xml:space="preserve">poza siedzibą uczelni, </w:t>
      </w:r>
      <w:r w:rsidRPr="007C5626">
        <w:rPr>
          <w:rFonts w:ascii="Arial" w:hAnsi="Arial" w:cs="Arial"/>
          <w:sz w:val="24"/>
          <w:szCs w:val="24"/>
        </w:rPr>
        <w:t xml:space="preserve">student składa przy użyciu poczty elektronicznej w domenie pollub.edu.pl do sekretarza właściwej komisji egzaminacyjnej, na min. 10 dni przed planowanym terminem egzaminu dyplomowego. </w:t>
      </w:r>
    </w:p>
    <w:p w:rsidR="007C5626" w:rsidRPr="007C5626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4.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Student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dostarcza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sposób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terminie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ustalonym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z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sekretarzem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komisji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wersję papierową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pracy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dyplomowej (jeśli jest wymagana) wraz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 xml:space="preserve">z podpisanymi przez dyplomanta oświadczeniami. </w:t>
      </w:r>
    </w:p>
    <w:p w:rsidR="007C5626" w:rsidRPr="007C5626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5.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Przewodniczący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komisji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egzaminacyjnej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przekazuje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dziekanowi,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listę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 xml:space="preserve">egzaminów dyplomowych, które nie mogą się odbyć poza siedzibą Uczelni w terminie 7 dni przed egzaminem. </w:t>
      </w:r>
    </w:p>
    <w:p w:rsidR="007C5626" w:rsidRPr="007C5626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6.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Sekretarz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komisji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dyplomowej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wysyła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studentowi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informacje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dotyczące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obrony wyłącznie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na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jego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adres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e-mail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domenie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pollub.edu.pl.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Informacje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uważa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się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 xml:space="preserve">za dostarczone w terminie 2 dni od wysłania. </w:t>
      </w:r>
    </w:p>
    <w:p w:rsidR="007C5626" w:rsidRPr="007C5626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7.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Sekretarz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komisji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dyplomowej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jest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odpowiedzialny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za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identyfikację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 xml:space="preserve">studenta przystępującego do egzaminu dyplomowego. </w:t>
      </w:r>
    </w:p>
    <w:p w:rsidR="007C5626" w:rsidRPr="007C5626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8.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Sekretarz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udostępnia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komisji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dyplomowej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na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używanej do obrony platformie informatycznej plik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z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pracą dyplomową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danego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studenta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wyłącznie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na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czas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jego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obrony.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Plik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jest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 xml:space="preserve">usuwany niezwłocznie po zakończeniu obrony. </w:t>
      </w:r>
    </w:p>
    <w:p w:rsidR="007C5626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9.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Po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zakończeniu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egzaminu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dyplomowego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komisja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dyplomowa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zobowiązana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jest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do sporządzenia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protokołu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zgodnie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z przepisami obowiązującymi w PL.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Sekretarz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komisji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zapewnia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możliwość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podpisania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protokołu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postaci tradycyjnej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przez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wszystkich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członków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komisji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dyplomowej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trybie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obiegowym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lub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 sekretariacie jednostki. Podpisany protokół należy dostarczyć do dziekanatu wydziału w terminie wymaganym przepisami PL.</w:t>
      </w:r>
    </w:p>
    <w:p w:rsidR="007C5626" w:rsidRPr="007C5626" w:rsidRDefault="007C5626" w:rsidP="008A06C0">
      <w:pPr>
        <w:keepNext/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§2</w:t>
      </w:r>
    </w:p>
    <w:p w:rsidR="007C5626" w:rsidRPr="007C5626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1.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 xml:space="preserve">Środki techniczne wymagane do przystąpienia do egzaminu dyplomowego: </w:t>
      </w:r>
    </w:p>
    <w:p w:rsidR="007C5626" w:rsidRPr="007C5626" w:rsidRDefault="007C5626" w:rsidP="008A06C0">
      <w:pPr>
        <w:numPr>
          <w:ilvl w:val="0"/>
          <w:numId w:val="41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 xml:space="preserve">komputer/tablet/smartfon z dostępem do Internetu, </w:t>
      </w:r>
    </w:p>
    <w:p w:rsidR="007C5626" w:rsidRPr="007C5626" w:rsidRDefault="007C5626" w:rsidP="008A06C0">
      <w:pPr>
        <w:numPr>
          <w:ilvl w:val="0"/>
          <w:numId w:val="41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 xml:space="preserve">kamera internetowa i mikrofon. </w:t>
      </w:r>
    </w:p>
    <w:p w:rsidR="007C5626" w:rsidRPr="007C5626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C5626">
        <w:rPr>
          <w:rFonts w:ascii="Arial" w:hAnsi="Arial" w:cs="Arial"/>
          <w:sz w:val="24"/>
          <w:szCs w:val="24"/>
        </w:rPr>
        <w:t>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 xml:space="preserve">Elementy, o których mowa w ust. 1 muszą zapewniać pracę z używaną do obrony platformą informatyczną oraz odpowiednią jakość połączenia audio i wideo. </w:t>
      </w:r>
    </w:p>
    <w:p w:rsidR="007C5626" w:rsidRPr="007C5626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C5626">
        <w:rPr>
          <w:rFonts w:ascii="Arial" w:hAnsi="Arial" w:cs="Arial"/>
          <w:sz w:val="24"/>
          <w:szCs w:val="24"/>
        </w:rPr>
        <w:t>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Sekretarz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właściwej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komisji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egzaminacyjnej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informuje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drogą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elektroniczną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studenta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 xml:space="preserve">o narzędziach wymaganych do przeprowadzenia egzaminu dyplomowego nie później niż 7 dni przed planowanym terminem egzaminu. </w:t>
      </w:r>
    </w:p>
    <w:p w:rsidR="007C5626" w:rsidRPr="007C5626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C5626">
        <w:rPr>
          <w:rFonts w:ascii="Arial" w:hAnsi="Arial" w:cs="Arial"/>
          <w:sz w:val="24"/>
          <w:szCs w:val="24"/>
        </w:rPr>
        <w:t>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Student niedysponujący wskazanymi narzędziami, zgłasza ten fakt sekretarzowi komisji w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terminie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3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dni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od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przekazania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mu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informacji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terminie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egzaminu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–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jest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to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 xml:space="preserve">ważna okoliczność usprawiedliwiająca nieobecność studenta na egzaminie dyplomowym. </w:t>
      </w:r>
    </w:p>
    <w:p w:rsidR="007C5626" w:rsidRPr="007C5626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C5626">
        <w:rPr>
          <w:rFonts w:ascii="Arial" w:hAnsi="Arial" w:cs="Arial"/>
          <w:sz w:val="24"/>
          <w:szCs w:val="24"/>
        </w:rPr>
        <w:t>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Student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przystępujący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egzaminu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dyplomowego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otrzymuje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za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pomocą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poczty elektronicznej,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nie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później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niż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na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2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dni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przed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egzaminem,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informacje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pozwalające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 xml:space="preserve">na dołączenie do zespołu, który przeprowadza egzamin dyplomowy. </w:t>
      </w:r>
    </w:p>
    <w:p w:rsidR="007C5626" w:rsidRPr="007C5626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7C5626">
        <w:rPr>
          <w:rFonts w:ascii="Arial" w:hAnsi="Arial" w:cs="Arial"/>
          <w:sz w:val="24"/>
          <w:szCs w:val="24"/>
        </w:rPr>
        <w:t>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Podczas trwania egzaminu student musi mieć cały czas wł</w:t>
      </w:r>
      <w:r>
        <w:rPr>
          <w:rFonts w:ascii="Arial" w:hAnsi="Arial" w:cs="Arial"/>
          <w:sz w:val="24"/>
          <w:szCs w:val="24"/>
        </w:rPr>
        <w:t xml:space="preserve">ączoną i nakierowaną na siebie </w:t>
      </w:r>
      <w:r w:rsidRPr="007C5626">
        <w:rPr>
          <w:rFonts w:ascii="Arial" w:hAnsi="Arial" w:cs="Arial"/>
          <w:sz w:val="24"/>
          <w:szCs w:val="24"/>
        </w:rPr>
        <w:t>kamerę,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włączony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mikrofon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oraz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udostępniony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pulpit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komputera.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Członkowie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komisji</w:t>
      </w:r>
      <w:r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dyplomującej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powinni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mieć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włączone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kamery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mikrofony,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przy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czym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dopuszcza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się</w:t>
      </w:r>
      <w:r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dla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poprawy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połączenia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by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mikrofon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kamerę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miał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włą</w:t>
      </w:r>
      <w:r>
        <w:rPr>
          <w:rFonts w:ascii="Arial" w:hAnsi="Arial" w:cs="Arial"/>
          <w:sz w:val="24"/>
          <w:szCs w:val="24"/>
        </w:rPr>
        <w:t>czony</w:t>
      </w:r>
      <w:r w:rsidR="008A06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jedynie</w:t>
      </w:r>
      <w:r w:rsidR="008A06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przewodniczący </w:t>
      </w:r>
      <w:r w:rsidRPr="007C5626">
        <w:rPr>
          <w:rFonts w:ascii="Arial" w:hAnsi="Arial" w:cs="Arial"/>
          <w:sz w:val="24"/>
          <w:szCs w:val="24"/>
        </w:rPr>
        <w:t xml:space="preserve">lub osoba zadająca pytanie. </w:t>
      </w:r>
    </w:p>
    <w:p w:rsidR="007C5626" w:rsidRPr="007C5626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7.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Student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kończy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połączenie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z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komisją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dyplomową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informacji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od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przewodniczącego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 xml:space="preserve">o zakończeniu egzaminu dyplomowego. </w:t>
      </w:r>
    </w:p>
    <w:p w:rsidR="007C5626" w:rsidRPr="007C5626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8.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Student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przystępujący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egzaminu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dyplomowego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jest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zobowiązany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każdorazowo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 xml:space="preserve">po połączeniu z komisją dyplomową do okazania legitymacji studenckiej (bez konieczności pokazywania nr PESEL) lub innego dokumentu tożsamości ze zdjęciem. </w:t>
      </w:r>
    </w:p>
    <w:p w:rsidR="007C5626" w:rsidRPr="007C5626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9.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W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razie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wątpliwości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co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tożsamości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studenta,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komisja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może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zadać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mu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 xml:space="preserve">dodatkowe pytania weryfikujące tożsamość. </w:t>
      </w:r>
    </w:p>
    <w:p w:rsidR="007C5626" w:rsidRPr="007C5626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10.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W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przypadku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="006A4458">
        <w:rPr>
          <w:rFonts w:ascii="Arial" w:hAnsi="Arial" w:cs="Arial"/>
          <w:sz w:val="24"/>
          <w:szCs w:val="24"/>
        </w:rPr>
        <w:t xml:space="preserve">braku </w:t>
      </w:r>
      <w:r w:rsidRPr="007C5626">
        <w:rPr>
          <w:rFonts w:ascii="Arial" w:hAnsi="Arial" w:cs="Arial"/>
          <w:sz w:val="24"/>
          <w:szCs w:val="24"/>
        </w:rPr>
        <w:t>potwierdzenia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tożsamości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studenta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przystępującego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egzaminu dyplomowego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fakt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ten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traktuje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się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jako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nieobecność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nieusprawiedliwioną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studenta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 xml:space="preserve">i egzaminu nie przeprowadza się. </w:t>
      </w:r>
    </w:p>
    <w:p w:rsidR="007C5626" w:rsidRPr="007C5626" w:rsidRDefault="007C5626" w:rsidP="008A06C0">
      <w:pPr>
        <w:keepNext/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§3</w:t>
      </w:r>
    </w:p>
    <w:p w:rsidR="007C5626" w:rsidRPr="007C5626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1.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Każdorazowo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pozytywnej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weryfikacji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tożsamości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studenta,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zobowiązany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jest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on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 xml:space="preserve">do pokazania w sposób wskazany przez komisję, że pomieszczenie, w którym znajduje się </w:t>
      </w:r>
      <w:r w:rsidR="008A06C0">
        <w:rPr>
          <w:rFonts w:ascii="Arial" w:hAnsi="Arial" w:cs="Arial"/>
          <w:sz w:val="24"/>
          <w:szCs w:val="24"/>
        </w:rPr>
        <w:t>spełnia następujące wymagania:</w:t>
      </w:r>
    </w:p>
    <w:p w:rsidR="007C5626" w:rsidRPr="007C5626" w:rsidRDefault="007C5626" w:rsidP="008A06C0">
      <w:pPr>
        <w:numPr>
          <w:ilvl w:val="0"/>
          <w:numId w:val="41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 xml:space="preserve">jest zamknięte, </w:t>
      </w:r>
    </w:p>
    <w:p w:rsidR="007C5626" w:rsidRPr="007C5626" w:rsidRDefault="007C5626" w:rsidP="008A06C0">
      <w:pPr>
        <w:numPr>
          <w:ilvl w:val="0"/>
          <w:numId w:val="41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 xml:space="preserve">przebywa w nim tylko student zdający egzamin dyplomowy, a w przypadku realizacji pracy w zespole – podczas prezentacji pracy – wyłącznie członkowie zespołu, </w:t>
      </w:r>
    </w:p>
    <w:p w:rsidR="007C5626" w:rsidRPr="007C5626" w:rsidRDefault="007C5626" w:rsidP="008A06C0">
      <w:pPr>
        <w:numPr>
          <w:ilvl w:val="0"/>
          <w:numId w:val="41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nie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znajdują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się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nim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żadne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urządzenia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elektroniczne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oprócz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wykorzystywanych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 xml:space="preserve">do łączności podczas egzaminu. </w:t>
      </w:r>
    </w:p>
    <w:p w:rsidR="00134DDC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2.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Stwierdzenie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przez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komisję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dyplomową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podczas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egzaminu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naruszenia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warunków określonych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ust.</w:t>
      </w:r>
      <w:r w:rsidR="00134DDC">
        <w:rPr>
          <w:rFonts w:ascii="Arial" w:hAnsi="Arial" w:cs="Arial"/>
          <w:sz w:val="24"/>
          <w:szCs w:val="24"/>
        </w:rPr>
        <w:t> </w:t>
      </w:r>
      <w:r w:rsidRPr="007C5626">
        <w:rPr>
          <w:rFonts w:ascii="Arial" w:hAnsi="Arial" w:cs="Arial"/>
          <w:sz w:val="24"/>
          <w:szCs w:val="24"/>
        </w:rPr>
        <w:t>1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jest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traktowane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na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równi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z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niesamodzielnością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odpowiedzi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i skutkuje natychmiastowym zakończeniem egzaminu z oceną niedostateczną.</w:t>
      </w:r>
    </w:p>
    <w:p w:rsidR="007C5626" w:rsidRPr="007C5626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3.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W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przypadku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zerwania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połączenia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pomiędzy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studentem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="00134DDC">
        <w:rPr>
          <w:rFonts w:ascii="Arial" w:hAnsi="Arial" w:cs="Arial"/>
          <w:sz w:val="24"/>
          <w:szCs w:val="24"/>
        </w:rPr>
        <w:t>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="00134DDC">
        <w:rPr>
          <w:rFonts w:ascii="Arial" w:hAnsi="Arial" w:cs="Arial"/>
          <w:sz w:val="24"/>
          <w:szCs w:val="24"/>
        </w:rPr>
        <w:t>komisją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="00134DDC">
        <w:rPr>
          <w:rFonts w:ascii="Arial" w:hAnsi="Arial" w:cs="Arial"/>
          <w:sz w:val="24"/>
          <w:szCs w:val="24"/>
        </w:rPr>
        <w:t>dyplomową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="00134DDC">
        <w:rPr>
          <w:rFonts w:ascii="Arial" w:hAnsi="Arial" w:cs="Arial"/>
          <w:sz w:val="24"/>
          <w:szCs w:val="24"/>
        </w:rPr>
        <w:t xml:space="preserve">należy </w:t>
      </w:r>
      <w:r w:rsidRPr="007C5626">
        <w:rPr>
          <w:rFonts w:ascii="Arial" w:hAnsi="Arial" w:cs="Arial"/>
          <w:sz w:val="24"/>
          <w:szCs w:val="24"/>
        </w:rPr>
        <w:t>podjąć próbę ponownego połączenia. Komisja decyduje o długości interwałów pomiędzy kolejnymi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próbami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nawiązania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połączenia.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3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nieudanych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ponownych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 xml:space="preserve">próbach połączenia egzamin dyplomowy zostaje zakończony. </w:t>
      </w:r>
    </w:p>
    <w:p w:rsidR="007C5626" w:rsidRPr="007C5626" w:rsidRDefault="007C5626" w:rsidP="007C5626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4.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 xml:space="preserve">Jeżeli zerwanie połączenia nastąpiło przed zakończeniem odpowiedzi na pytanie, to jest ono anulowane, a student otrzymuje nowe pytanie. </w:t>
      </w:r>
    </w:p>
    <w:p w:rsidR="007C5626" w:rsidRPr="007C5626" w:rsidRDefault="007C5626" w:rsidP="00134DDC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5.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W zależności od tego na jakim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etapie zakończono egzamin w związku z przypadkiem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z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ust.</w:t>
      </w:r>
      <w:r w:rsidR="00134DDC">
        <w:rPr>
          <w:rFonts w:ascii="Arial" w:hAnsi="Arial" w:cs="Arial"/>
          <w:sz w:val="24"/>
          <w:szCs w:val="24"/>
        </w:rPr>
        <w:t> </w:t>
      </w:r>
      <w:r w:rsidRPr="007C5626">
        <w:rPr>
          <w:rFonts w:ascii="Arial" w:hAnsi="Arial" w:cs="Arial"/>
          <w:sz w:val="24"/>
          <w:szCs w:val="24"/>
        </w:rPr>
        <w:t>3,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komisja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dyplomowa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może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albo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wystawić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ocenę,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albo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uznać,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że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student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 xml:space="preserve">nie dysponuje odpowiednimi środkami technicznymi do przeprowadzenia egzaminu i uznać egzamin za nieprzeprowadzony, a nieobecność studenta za usprawiedliwioną. </w:t>
      </w:r>
    </w:p>
    <w:p w:rsidR="007C5626" w:rsidRPr="007C5626" w:rsidRDefault="007C5626" w:rsidP="00134DDC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6.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Jeżeli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komisja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uzna,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że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zrywanie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połączenia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i/lub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brak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możliwości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nawiązania ponownego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połączenia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jest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celowym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działaniem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studenta,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to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natychmiast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 xml:space="preserve">kończy egzamin wystawiając studentowi oceną niedostateczną. </w:t>
      </w:r>
    </w:p>
    <w:p w:rsidR="007C5626" w:rsidRPr="007C5626" w:rsidDel="006A4458" w:rsidRDefault="007C5626" w:rsidP="00134DDC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 w:rsidDel="006A4458">
        <w:rPr>
          <w:rFonts w:ascii="Arial" w:hAnsi="Arial" w:cs="Arial"/>
          <w:sz w:val="24"/>
          <w:szCs w:val="24"/>
        </w:rPr>
        <w:t>7.</w:t>
      </w:r>
      <w:r w:rsidR="008A06C0" w:rsidDel="006A4458">
        <w:rPr>
          <w:rFonts w:ascii="Arial" w:hAnsi="Arial" w:cs="Arial"/>
          <w:sz w:val="24"/>
          <w:szCs w:val="24"/>
        </w:rPr>
        <w:tab/>
      </w:r>
      <w:r w:rsidRPr="007C5626" w:rsidDel="006A4458">
        <w:rPr>
          <w:rFonts w:ascii="Arial" w:hAnsi="Arial" w:cs="Arial"/>
          <w:sz w:val="24"/>
          <w:szCs w:val="24"/>
        </w:rPr>
        <w:t xml:space="preserve">Odpowiadając na pytania członków komisji student może korzystać </w:t>
      </w:r>
      <w:r w:rsidR="00CE390F" w:rsidRPr="007C5626" w:rsidDel="006A4458">
        <w:rPr>
          <w:rFonts w:ascii="Arial" w:hAnsi="Arial" w:cs="Arial"/>
          <w:sz w:val="24"/>
          <w:szCs w:val="24"/>
        </w:rPr>
        <w:t xml:space="preserve">do </w:t>
      </w:r>
      <w:r w:rsidR="00CE390F" w:rsidDel="006A4458">
        <w:rPr>
          <w:rFonts w:ascii="Arial" w:hAnsi="Arial" w:cs="Arial"/>
          <w:sz w:val="24"/>
          <w:szCs w:val="24"/>
        </w:rPr>
        <w:t xml:space="preserve">prezentowania, </w:t>
      </w:r>
      <w:r w:rsidR="00CE390F" w:rsidRPr="007C5626" w:rsidDel="006A4458">
        <w:rPr>
          <w:rFonts w:ascii="Arial" w:hAnsi="Arial" w:cs="Arial"/>
          <w:sz w:val="24"/>
          <w:szCs w:val="24"/>
        </w:rPr>
        <w:t xml:space="preserve">pisania i/lub rysowania </w:t>
      </w:r>
      <w:r w:rsidR="00CE390F" w:rsidDel="006A4458">
        <w:rPr>
          <w:rFonts w:ascii="Arial" w:hAnsi="Arial" w:cs="Arial"/>
          <w:sz w:val="24"/>
          <w:szCs w:val="24"/>
        </w:rPr>
        <w:t xml:space="preserve">z </w:t>
      </w:r>
      <w:r w:rsidRPr="007C5626" w:rsidDel="006A4458">
        <w:rPr>
          <w:rFonts w:ascii="Arial" w:hAnsi="Arial" w:cs="Arial"/>
          <w:sz w:val="24"/>
          <w:szCs w:val="24"/>
        </w:rPr>
        <w:t xml:space="preserve">narzędzi </w:t>
      </w:r>
      <w:r w:rsidR="00CE390F" w:rsidDel="006A4458">
        <w:rPr>
          <w:rFonts w:ascii="Arial" w:hAnsi="Arial" w:cs="Arial"/>
          <w:sz w:val="24"/>
          <w:szCs w:val="24"/>
        </w:rPr>
        <w:t xml:space="preserve">informatycznych platformy informatycznej używanej do egzaminu, np. dla </w:t>
      </w:r>
      <w:r w:rsidRPr="007C5626" w:rsidDel="006A4458">
        <w:rPr>
          <w:rFonts w:ascii="Arial" w:hAnsi="Arial" w:cs="Arial"/>
          <w:sz w:val="24"/>
          <w:szCs w:val="24"/>
        </w:rPr>
        <w:t xml:space="preserve">pakietu Office365 </w:t>
      </w:r>
      <w:r w:rsidR="00CE390F" w:rsidDel="006A4458">
        <w:rPr>
          <w:rFonts w:ascii="Arial" w:hAnsi="Arial" w:cs="Arial"/>
          <w:sz w:val="24"/>
          <w:szCs w:val="24"/>
        </w:rPr>
        <w:t xml:space="preserve">z MS Word, </w:t>
      </w:r>
      <w:proofErr w:type="spellStart"/>
      <w:r w:rsidRPr="007C5626" w:rsidDel="006A4458">
        <w:rPr>
          <w:rFonts w:ascii="Arial" w:hAnsi="Arial" w:cs="Arial"/>
          <w:sz w:val="24"/>
          <w:szCs w:val="24"/>
        </w:rPr>
        <w:t>Whiteboard</w:t>
      </w:r>
      <w:proofErr w:type="spellEnd"/>
      <w:r w:rsidRPr="007C5626" w:rsidDel="006A4458">
        <w:rPr>
          <w:rFonts w:ascii="Arial" w:hAnsi="Arial" w:cs="Arial"/>
          <w:sz w:val="24"/>
          <w:szCs w:val="24"/>
        </w:rPr>
        <w:t>, OneNote, PowerPoint</w:t>
      </w:r>
      <w:r w:rsidR="00CE390F" w:rsidDel="006A4458">
        <w:rPr>
          <w:rFonts w:ascii="Arial" w:hAnsi="Arial" w:cs="Arial"/>
          <w:sz w:val="24"/>
          <w:szCs w:val="24"/>
        </w:rPr>
        <w:t xml:space="preserve"> itp</w:t>
      </w:r>
      <w:r w:rsidRPr="007C5626" w:rsidDel="006A4458">
        <w:rPr>
          <w:rFonts w:ascii="Arial" w:hAnsi="Arial" w:cs="Arial"/>
          <w:sz w:val="24"/>
          <w:szCs w:val="24"/>
        </w:rPr>
        <w:t xml:space="preserve">. </w:t>
      </w:r>
    </w:p>
    <w:p w:rsidR="007C5626" w:rsidRPr="007C5626" w:rsidRDefault="007C5626" w:rsidP="00CE390F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8.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W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przypadkach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opisanych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ust.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5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lub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6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decyzję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komisji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przekazuje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się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studentowi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 xml:space="preserve">za pomocą wiadomości e-mail wysłanej niezwłocznie po zakończeniu egzaminu. </w:t>
      </w:r>
    </w:p>
    <w:p w:rsidR="007C5626" w:rsidRPr="007C5626" w:rsidRDefault="007C5626" w:rsidP="00CE390F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lastRenderedPageBreak/>
        <w:t>9.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Po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zakończeniu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egzaminu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student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rozłącza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się,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komisja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przechodzi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dyskusji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 xml:space="preserve">i ustalenia oceny z obrony. </w:t>
      </w:r>
    </w:p>
    <w:p w:rsidR="007C5626" w:rsidRPr="007C5626" w:rsidRDefault="007C5626" w:rsidP="00E64A4B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7C5626">
        <w:rPr>
          <w:rFonts w:ascii="Arial" w:hAnsi="Arial" w:cs="Arial"/>
          <w:sz w:val="24"/>
          <w:szCs w:val="24"/>
        </w:rPr>
        <w:t>10.</w:t>
      </w:r>
      <w:r w:rsidR="008A06C0">
        <w:rPr>
          <w:rFonts w:ascii="Arial" w:hAnsi="Arial" w:cs="Arial"/>
          <w:sz w:val="24"/>
          <w:szCs w:val="24"/>
        </w:rPr>
        <w:tab/>
      </w:r>
      <w:r w:rsidRPr="007C5626">
        <w:rPr>
          <w:rFonts w:ascii="Arial" w:hAnsi="Arial" w:cs="Arial"/>
          <w:sz w:val="24"/>
          <w:szCs w:val="24"/>
        </w:rPr>
        <w:t>Student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łączy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się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ponownie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z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komisją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</w:t>
      </w:r>
      <w:r w:rsidR="008A06C0">
        <w:rPr>
          <w:rFonts w:ascii="Arial" w:hAnsi="Arial" w:cs="Arial"/>
          <w:sz w:val="24"/>
          <w:szCs w:val="24"/>
        </w:rPr>
        <w:t xml:space="preserve"> sposób wskazany przez przewodniczącego komisji, </w:t>
      </w:r>
      <w:r w:rsidRPr="007C5626">
        <w:rPr>
          <w:rFonts w:ascii="Arial" w:hAnsi="Arial" w:cs="Arial"/>
          <w:sz w:val="24"/>
          <w:szCs w:val="24"/>
        </w:rPr>
        <w:t>w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celu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poznania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wyniku egzaminu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dyplomowego.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Podczas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tego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połączenia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nie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są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wymagane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działania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Pr="007C5626">
        <w:rPr>
          <w:rFonts w:ascii="Arial" w:hAnsi="Arial" w:cs="Arial"/>
          <w:sz w:val="24"/>
          <w:szCs w:val="24"/>
        </w:rPr>
        <w:t>opisane</w:t>
      </w:r>
      <w:r w:rsidR="008A06C0">
        <w:rPr>
          <w:rFonts w:ascii="Arial" w:hAnsi="Arial" w:cs="Arial"/>
          <w:sz w:val="24"/>
          <w:szCs w:val="24"/>
        </w:rPr>
        <w:t xml:space="preserve"> </w:t>
      </w:r>
      <w:r w:rsidR="00E64A4B">
        <w:rPr>
          <w:rFonts w:ascii="Arial" w:hAnsi="Arial" w:cs="Arial"/>
          <w:sz w:val="24"/>
          <w:szCs w:val="24"/>
        </w:rPr>
        <w:t>w ust. 1.</w:t>
      </w:r>
    </w:p>
    <w:sectPr w:rsidR="007C5626" w:rsidRPr="007C5626" w:rsidSect="00E508B2">
      <w:headerReference w:type="default" r:id="rId10"/>
      <w:pgSz w:w="11906" w:h="16838"/>
      <w:pgMar w:top="1523" w:right="1191" w:bottom="993" w:left="1134" w:header="709" w:footer="709" w:gutter="227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1D31BB" w15:done="0"/>
  <w15:commentEx w15:paraId="6709B17E" w15:done="0"/>
  <w15:commentEx w15:paraId="79EB1173" w15:done="0"/>
  <w15:commentEx w15:paraId="4A097172" w15:done="0"/>
  <w15:commentEx w15:paraId="6752083D" w15:done="0"/>
  <w15:commentEx w15:paraId="51130698" w15:done="0"/>
  <w15:commentEx w15:paraId="5BE801CD" w15:done="0"/>
  <w15:commentEx w15:paraId="6E9A0A49" w15:done="0"/>
  <w15:commentEx w15:paraId="2689732E" w15:done="0"/>
  <w15:commentEx w15:paraId="02146B7B" w15:done="0"/>
  <w15:commentEx w15:paraId="646BF0E6" w15:done="0"/>
  <w15:commentEx w15:paraId="1C058FA3" w15:done="0"/>
  <w15:commentEx w15:paraId="1C640FCC" w15:done="0"/>
  <w15:commentEx w15:paraId="45BEC5B3" w15:done="0"/>
  <w15:commentEx w15:paraId="42B32D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4E63" w16cex:dateUtc="2022-03-28T22:10:00Z"/>
  <w16cex:commentExtensible w16cex:durableId="25EC4E97" w16cex:dateUtc="2022-03-28T22:11:00Z"/>
  <w16cex:commentExtensible w16cex:durableId="25EB0F4D" w16cex:dateUtc="2022-03-27T23:30:00Z"/>
  <w16cex:commentExtensible w16cex:durableId="25E7A9E6" w16cex:dateUtc="2022-03-25T09:39:00Z"/>
  <w16cex:commentExtensible w16cex:durableId="25EC4F0E" w16cex:dateUtc="2022-03-28T22:13:00Z"/>
  <w16cex:commentExtensible w16cex:durableId="25EC4F28" w16cex:dateUtc="2022-03-28T22:13:00Z"/>
  <w16cex:commentExtensible w16cex:durableId="25EC4FC9" w16cex:dateUtc="2022-03-28T22:16:00Z"/>
  <w16cex:commentExtensible w16cex:durableId="25EB1D3B" w16cex:dateUtc="2022-03-28T00:28:00Z"/>
  <w16cex:commentExtensible w16cex:durableId="25EB101B" w16cex:dateUtc="2022-03-27T23:32:00Z"/>
  <w16cex:commentExtensible w16cex:durableId="25EB1D76" w16cex:dateUtc="2022-03-28T00:29:00Z"/>
  <w16cex:commentExtensible w16cex:durableId="25EB102D" w16cex:dateUtc="2022-03-27T23:32:00Z"/>
  <w16cex:commentExtensible w16cex:durableId="25EB200B" w16cex:dateUtc="2022-03-28T00:40:00Z"/>
  <w16cex:commentExtensible w16cex:durableId="25EB1035" w16cex:dateUtc="2022-03-27T23:32:00Z"/>
  <w16cex:commentExtensible w16cex:durableId="25EB2025" w16cex:dateUtc="2022-03-28T00:40:00Z"/>
  <w16cex:commentExtensible w16cex:durableId="25EB2058" w16cex:dateUtc="2022-03-28T0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1D31BB" w16cid:durableId="25EC4E63"/>
  <w16cid:commentId w16cid:paraId="6709B17E" w16cid:durableId="25EC4E97"/>
  <w16cid:commentId w16cid:paraId="79EB1173" w16cid:durableId="25EB0F4D"/>
  <w16cid:commentId w16cid:paraId="4A097172" w16cid:durableId="25E7A9E6"/>
  <w16cid:commentId w16cid:paraId="6752083D" w16cid:durableId="25EC4F0E"/>
  <w16cid:commentId w16cid:paraId="51130698" w16cid:durableId="25EC4F28"/>
  <w16cid:commentId w16cid:paraId="5BE801CD" w16cid:durableId="25EC4FC9"/>
  <w16cid:commentId w16cid:paraId="6E9A0A49" w16cid:durableId="25EB1D3B"/>
  <w16cid:commentId w16cid:paraId="2689732E" w16cid:durableId="25EB101B"/>
  <w16cid:commentId w16cid:paraId="02146B7B" w16cid:durableId="25EB1D76"/>
  <w16cid:commentId w16cid:paraId="646BF0E6" w16cid:durableId="25EB102D"/>
  <w16cid:commentId w16cid:paraId="1C058FA3" w16cid:durableId="25EB200B"/>
  <w16cid:commentId w16cid:paraId="1C640FCC" w16cid:durableId="25EB1035"/>
  <w16cid:commentId w16cid:paraId="45BEC5B3" w16cid:durableId="25EB2025"/>
  <w16cid:commentId w16cid:paraId="42B32D88" w16cid:durableId="25EB20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99" w:rsidRDefault="00171E99" w:rsidP="00557A4E">
      <w:pPr>
        <w:spacing w:line="240" w:lineRule="auto"/>
      </w:pPr>
      <w:r>
        <w:separator/>
      </w:r>
    </w:p>
  </w:endnote>
  <w:endnote w:type="continuationSeparator" w:id="0">
    <w:p w:rsidR="00171E99" w:rsidRDefault="00171E99" w:rsidP="0055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99" w:rsidRDefault="00171E99" w:rsidP="00557A4E">
      <w:pPr>
        <w:spacing w:line="240" w:lineRule="auto"/>
      </w:pPr>
      <w:r>
        <w:separator/>
      </w:r>
    </w:p>
  </w:footnote>
  <w:footnote w:type="continuationSeparator" w:id="0">
    <w:p w:rsidR="00171E99" w:rsidRDefault="00171E99" w:rsidP="00557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8F" w:rsidRPr="00E508B2" w:rsidRDefault="00B87189" w:rsidP="00B87189">
    <w:pPr>
      <w:pStyle w:val="Nagwek"/>
      <w:jc w:val="right"/>
    </w:pPr>
    <w:r w:rsidRPr="00E508B2">
      <w:t xml:space="preserve">Załącznik </w:t>
    </w:r>
    <w:r w:rsidR="003A4398" w:rsidRPr="00E508B2">
      <w:t>10.</w:t>
    </w:r>
    <w:r w:rsidRPr="00E508B2">
      <w:t xml:space="preserve"> </w:t>
    </w:r>
    <w:r w:rsidR="007C5626" w:rsidRPr="00E508B2">
      <w:t>Szczegółowe warunki techniczne i tryb realizacji</w:t>
    </w:r>
    <w:r w:rsidR="007C5626" w:rsidRPr="00E508B2">
      <w:br/>
      <w:t>egzaminów dyplomowych przeprowadzanych poza siedzibą Uczelni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907"/>
    <w:multiLevelType w:val="hybridMultilevel"/>
    <w:tmpl w:val="ABE26FEE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D1840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554A4"/>
    <w:multiLevelType w:val="hybridMultilevel"/>
    <w:tmpl w:val="ABE26FEE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F0E52"/>
    <w:multiLevelType w:val="hybridMultilevel"/>
    <w:tmpl w:val="FF62E37C"/>
    <w:lvl w:ilvl="0" w:tplc="0E24D5B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B42E2"/>
    <w:multiLevelType w:val="hybridMultilevel"/>
    <w:tmpl w:val="47AACA4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BB86893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6422E"/>
    <w:multiLevelType w:val="hybridMultilevel"/>
    <w:tmpl w:val="2EBE87DC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360A2"/>
    <w:multiLevelType w:val="hybridMultilevel"/>
    <w:tmpl w:val="9E64F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BB4862E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C6472E"/>
    <w:multiLevelType w:val="hybridMultilevel"/>
    <w:tmpl w:val="CABE9170"/>
    <w:lvl w:ilvl="0" w:tplc="9E4689A6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46C4A"/>
    <w:multiLevelType w:val="hybridMultilevel"/>
    <w:tmpl w:val="2EBE87DC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1FE37126"/>
    <w:multiLevelType w:val="hybridMultilevel"/>
    <w:tmpl w:val="3A460A84"/>
    <w:lvl w:ilvl="0" w:tplc="0E24D5B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2593A"/>
    <w:multiLevelType w:val="hybridMultilevel"/>
    <w:tmpl w:val="7F7AD40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24978BC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794405"/>
    <w:multiLevelType w:val="hybridMultilevel"/>
    <w:tmpl w:val="AED4AC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302FE"/>
    <w:multiLevelType w:val="hybridMultilevel"/>
    <w:tmpl w:val="C71ADE0A"/>
    <w:lvl w:ilvl="0" w:tplc="462C7A00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D7B00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7D6E0A"/>
    <w:multiLevelType w:val="hybridMultilevel"/>
    <w:tmpl w:val="A490ACC8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1E5607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615053"/>
    <w:multiLevelType w:val="hybridMultilevel"/>
    <w:tmpl w:val="AED4AC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844F5D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BB0B50"/>
    <w:multiLevelType w:val="hybridMultilevel"/>
    <w:tmpl w:val="AED4AC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210DDF"/>
    <w:multiLevelType w:val="hybridMultilevel"/>
    <w:tmpl w:val="AED4AC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7D36F3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8E16F2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C463F9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C20469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83138E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897355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626E79"/>
    <w:multiLevelType w:val="hybridMultilevel"/>
    <w:tmpl w:val="2EBE87DC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1402D3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6F0DFD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633638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4D5801"/>
    <w:multiLevelType w:val="hybridMultilevel"/>
    <w:tmpl w:val="AED4AC3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4B5703"/>
    <w:multiLevelType w:val="hybridMultilevel"/>
    <w:tmpl w:val="87F2B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624DCB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F84E2B"/>
    <w:multiLevelType w:val="hybridMultilevel"/>
    <w:tmpl w:val="16644FA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B68FB"/>
    <w:multiLevelType w:val="hybridMultilevel"/>
    <w:tmpl w:val="8960C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F5BE4"/>
    <w:multiLevelType w:val="hybridMultilevel"/>
    <w:tmpl w:val="E324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86A3A"/>
    <w:multiLevelType w:val="hybridMultilevel"/>
    <w:tmpl w:val="1C58D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681D37"/>
    <w:multiLevelType w:val="hybridMultilevel"/>
    <w:tmpl w:val="F750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140420"/>
    <w:multiLevelType w:val="hybridMultilevel"/>
    <w:tmpl w:val="CAB4E90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22"/>
  </w:num>
  <w:num w:numId="4">
    <w:abstractNumId w:val="25"/>
  </w:num>
  <w:num w:numId="5">
    <w:abstractNumId w:val="29"/>
  </w:num>
  <w:num w:numId="6">
    <w:abstractNumId w:val="30"/>
  </w:num>
  <w:num w:numId="7">
    <w:abstractNumId w:val="24"/>
  </w:num>
  <w:num w:numId="8">
    <w:abstractNumId w:val="33"/>
  </w:num>
  <w:num w:numId="9">
    <w:abstractNumId w:val="11"/>
  </w:num>
  <w:num w:numId="10">
    <w:abstractNumId w:val="28"/>
  </w:num>
  <w:num w:numId="11">
    <w:abstractNumId w:val="21"/>
  </w:num>
  <w:num w:numId="12">
    <w:abstractNumId w:val="26"/>
  </w:num>
  <w:num w:numId="13">
    <w:abstractNumId w:val="18"/>
  </w:num>
  <w:num w:numId="14">
    <w:abstractNumId w:val="38"/>
  </w:num>
  <w:num w:numId="15">
    <w:abstractNumId w:val="1"/>
  </w:num>
  <w:num w:numId="16">
    <w:abstractNumId w:val="31"/>
  </w:num>
  <w:num w:numId="17">
    <w:abstractNumId w:val="20"/>
  </w:num>
  <w:num w:numId="18">
    <w:abstractNumId w:val="19"/>
  </w:num>
  <w:num w:numId="19">
    <w:abstractNumId w:val="12"/>
  </w:num>
  <w:num w:numId="20">
    <w:abstractNumId w:val="17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9"/>
  </w:num>
  <w:num w:numId="30">
    <w:abstractNumId w:val="10"/>
  </w:num>
  <w:num w:numId="31">
    <w:abstractNumId w:val="34"/>
  </w:num>
  <w:num w:numId="32">
    <w:abstractNumId w:val="0"/>
  </w:num>
  <w:num w:numId="33">
    <w:abstractNumId w:val="14"/>
  </w:num>
  <w:num w:numId="34">
    <w:abstractNumId w:val="23"/>
  </w:num>
  <w:num w:numId="35">
    <w:abstractNumId w:val="36"/>
  </w:num>
  <w:num w:numId="36">
    <w:abstractNumId w:val="32"/>
  </w:num>
  <w:num w:numId="37">
    <w:abstractNumId w:val="2"/>
  </w:num>
  <w:num w:numId="38">
    <w:abstractNumId w:val="35"/>
  </w:num>
  <w:num w:numId="39">
    <w:abstractNumId w:val="9"/>
  </w:num>
  <w:num w:numId="40">
    <w:abstractNumId w:val="3"/>
  </w:num>
  <w:num w:numId="4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D6F"/>
    <w:rsid w:val="00005A9E"/>
    <w:rsid w:val="00006DCF"/>
    <w:rsid w:val="0001090E"/>
    <w:rsid w:val="00011A27"/>
    <w:rsid w:val="00014FF1"/>
    <w:rsid w:val="00020BE1"/>
    <w:rsid w:val="000301B1"/>
    <w:rsid w:val="00046D6B"/>
    <w:rsid w:val="00047C0C"/>
    <w:rsid w:val="00050E7E"/>
    <w:rsid w:val="000538FA"/>
    <w:rsid w:val="00062CFB"/>
    <w:rsid w:val="00066114"/>
    <w:rsid w:val="00070045"/>
    <w:rsid w:val="00071EAB"/>
    <w:rsid w:val="00082194"/>
    <w:rsid w:val="00094DDC"/>
    <w:rsid w:val="000A33E4"/>
    <w:rsid w:val="000A7726"/>
    <w:rsid w:val="000A7E4E"/>
    <w:rsid w:val="000B52C4"/>
    <w:rsid w:val="000C084A"/>
    <w:rsid w:val="000C225A"/>
    <w:rsid w:val="000E1554"/>
    <w:rsid w:val="000E5892"/>
    <w:rsid w:val="000E75BB"/>
    <w:rsid w:val="000F281F"/>
    <w:rsid w:val="000F3E76"/>
    <w:rsid w:val="00102FD8"/>
    <w:rsid w:val="00110A16"/>
    <w:rsid w:val="001141EF"/>
    <w:rsid w:val="00120807"/>
    <w:rsid w:val="001225CC"/>
    <w:rsid w:val="00134DDC"/>
    <w:rsid w:val="00135DB3"/>
    <w:rsid w:val="00140B6B"/>
    <w:rsid w:val="00145438"/>
    <w:rsid w:val="00151623"/>
    <w:rsid w:val="001675D7"/>
    <w:rsid w:val="00171E99"/>
    <w:rsid w:val="00172BCC"/>
    <w:rsid w:val="001841D9"/>
    <w:rsid w:val="00192F5C"/>
    <w:rsid w:val="00195968"/>
    <w:rsid w:val="001A578D"/>
    <w:rsid w:val="001B5459"/>
    <w:rsid w:val="001C33BD"/>
    <w:rsid w:val="001D37B1"/>
    <w:rsid w:val="001D398D"/>
    <w:rsid w:val="001D6FDD"/>
    <w:rsid w:val="001E29EB"/>
    <w:rsid w:val="001E7D90"/>
    <w:rsid w:val="001F2AE3"/>
    <w:rsid w:val="002036E2"/>
    <w:rsid w:val="002129C3"/>
    <w:rsid w:val="002136EE"/>
    <w:rsid w:val="002210D0"/>
    <w:rsid w:val="00224A05"/>
    <w:rsid w:val="002306D1"/>
    <w:rsid w:val="00241397"/>
    <w:rsid w:val="00242074"/>
    <w:rsid w:val="002456CB"/>
    <w:rsid w:val="00247D44"/>
    <w:rsid w:val="00253B0D"/>
    <w:rsid w:val="00254FAC"/>
    <w:rsid w:val="00260B2E"/>
    <w:rsid w:val="002610C2"/>
    <w:rsid w:val="00261879"/>
    <w:rsid w:val="002A1D67"/>
    <w:rsid w:val="002B2C0E"/>
    <w:rsid w:val="002B6202"/>
    <w:rsid w:val="002B62B9"/>
    <w:rsid w:val="002C2FD0"/>
    <w:rsid w:val="002C505E"/>
    <w:rsid w:val="002D032E"/>
    <w:rsid w:val="002F667D"/>
    <w:rsid w:val="00306AF0"/>
    <w:rsid w:val="00310413"/>
    <w:rsid w:val="00310D6F"/>
    <w:rsid w:val="003123F2"/>
    <w:rsid w:val="003145A9"/>
    <w:rsid w:val="00324058"/>
    <w:rsid w:val="00324712"/>
    <w:rsid w:val="003347D3"/>
    <w:rsid w:val="00341032"/>
    <w:rsid w:val="003473D0"/>
    <w:rsid w:val="003478E1"/>
    <w:rsid w:val="00351944"/>
    <w:rsid w:val="00356645"/>
    <w:rsid w:val="00360DC4"/>
    <w:rsid w:val="003627A0"/>
    <w:rsid w:val="0036784D"/>
    <w:rsid w:val="003702FA"/>
    <w:rsid w:val="003806E2"/>
    <w:rsid w:val="003825E2"/>
    <w:rsid w:val="00383F8E"/>
    <w:rsid w:val="00390795"/>
    <w:rsid w:val="003912E8"/>
    <w:rsid w:val="00395CB6"/>
    <w:rsid w:val="003A2DC7"/>
    <w:rsid w:val="003A4100"/>
    <w:rsid w:val="003A4398"/>
    <w:rsid w:val="003B43A3"/>
    <w:rsid w:val="003C63C2"/>
    <w:rsid w:val="003D20F0"/>
    <w:rsid w:val="003E442E"/>
    <w:rsid w:val="003E7CA2"/>
    <w:rsid w:val="003F0D6B"/>
    <w:rsid w:val="003F725C"/>
    <w:rsid w:val="00400BDA"/>
    <w:rsid w:val="00401585"/>
    <w:rsid w:val="00403036"/>
    <w:rsid w:val="004032F9"/>
    <w:rsid w:val="00404B47"/>
    <w:rsid w:val="00404D96"/>
    <w:rsid w:val="00405170"/>
    <w:rsid w:val="004061A0"/>
    <w:rsid w:val="00427934"/>
    <w:rsid w:val="00427EB8"/>
    <w:rsid w:val="00437199"/>
    <w:rsid w:val="00450C8F"/>
    <w:rsid w:val="004547A4"/>
    <w:rsid w:val="0045685D"/>
    <w:rsid w:val="00464DD8"/>
    <w:rsid w:val="00467351"/>
    <w:rsid w:val="00467585"/>
    <w:rsid w:val="00475EA6"/>
    <w:rsid w:val="004854CA"/>
    <w:rsid w:val="00485E2B"/>
    <w:rsid w:val="00491CBE"/>
    <w:rsid w:val="004928AC"/>
    <w:rsid w:val="004A0651"/>
    <w:rsid w:val="004B43D0"/>
    <w:rsid w:val="004C0CDC"/>
    <w:rsid w:val="004D1A23"/>
    <w:rsid w:val="004E0E78"/>
    <w:rsid w:val="004E1D2C"/>
    <w:rsid w:val="005001A2"/>
    <w:rsid w:val="005002FC"/>
    <w:rsid w:val="0050489D"/>
    <w:rsid w:val="00513C20"/>
    <w:rsid w:val="005165BC"/>
    <w:rsid w:val="005218E1"/>
    <w:rsid w:val="00521A0D"/>
    <w:rsid w:val="00522A53"/>
    <w:rsid w:val="0053480E"/>
    <w:rsid w:val="00541580"/>
    <w:rsid w:val="005441E0"/>
    <w:rsid w:val="005453A9"/>
    <w:rsid w:val="0055253B"/>
    <w:rsid w:val="005545A9"/>
    <w:rsid w:val="00554D3C"/>
    <w:rsid w:val="00557A4E"/>
    <w:rsid w:val="0056433D"/>
    <w:rsid w:val="0056442A"/>
    <w:rsid w:val="00566DA7"/>
    <w:rsid w:val="00580927"/>
    <w:rsid w:val="00581311"/>
    <w:rsid w:val="0058643C"/>
    <w:rsid w:val="00586718"/>
    <w:rsid w:val="00595838"/>
    <w:rsid w:val="005A2687"/>
    <w:rsid w:val="005A42D1"/>
    <w:rsid w:val="005B2CE0"/>
    <w:rsid w:val="005F3DA7"/>
    <w:rsid w:val="005F47FF"/>
    <w:rsid w:val="005F4B7B"/>
    <w:rsid w:val="00610360"/>
    <w:rsid w:val="00625D30"/>
    <w:rsid w:val="00633496"/>
    <w:rsid w:val="00641D36"/>
    <w:rsid w:val="006427D6"/>
    <w:rsid w:val="0065132C"/>
    <w:rsid w:val="006520E7"/>
    <w:rsid w:val="0065467C"/>
    <w:rsid w:val="00671925"/>
    <w:rsid w:val="006745C6"/>
    <w:rsid w:val="006769EE"/>
    <w:rsid w:val="006A1ABB"/>
    <w:rsid w:val="006A3828"/>
    <w:rsid w:val="006A4458"/>
    <w:rsid w:val="006B09C1"/>
    <w:rsid w:val="006E351E"/>
    <w:rsid w:val="006E6A68"/>
    <w:rsid w:val="006F1C3B"/>
    <w:rsid w:val="00700E0E"/>
    <w:rsid w:val="00703CDD"/>
    <w:rsid w:val="007067FE"/>
    <w:rsid w:val="007070F9"/>
    <w:rsid w:val="007143F8"/>
    <w:rsid w:val="007237B7"/>
    <w:rsid w:val="007252F1"/>
    <w:rsid w:val="00726229"/>
    <w:rsid w:val="00726C1A"/>
    <w:rsid w:val="007344F6"/>
    <w:rsid w:val="00743720"/>
    <w:rsid w:val="00744C35"/>
    <w:rsid w:val="007508CB"/>
    <w:rsid w:val="00766962"/>
    <w:rsid w:val="00766EFB"/>
    <w:rsid w:val="00771F20"/>
    <w:rsid w:val="007929E5"/>
    <w:rsid w:val="00795FD2"/>
    <w:rsid w:val="0079677F"/>
    <w:rsid w:val="007A3C54"/>
    <w:rsid w:val="007A4B3C"/>
    <w:rsid w:val="007B2E1C"/>
    <w:rsid w:val="007C5626"/>
    <w:rsid w:val="007D234D"/>
    <w:rsid w:val="007D5899"/>
    <w:rsid w:val="007D6E4F"/>
    <w:rsid w:val="007E16FE"/>
    <w:rsid w:val="007E3451"/>
    <w:rsid w:val="007E42D1"/>
    <w:rsid w:val="007E7BF4"/>
    <w:rsid w:val="008021A8"/>
    <w:rsid w:val="00806534"/>
    <w:rsid w:val="00807E1B"/>
    <w:rsid w:val="0081107E"/>
    <w:rsid w:val="00843F5E"/>
    <w:rsid w:val="00844822"/>
    <w:rsid w:val="00847AD7"/>
    <w:rsid w:val="008510BE"/>
    <w:rsid w:val="00854EC1"/>
    <w:rsid w:val="00855035"/>
    <w:rsid w:val="00860688"/>
    <w:rsid w:val="00863F77"/>
    <w:rsid w:val="00870D0C"/>
    <w:rsid w:val="00873AA5"/>
    <w:rsid w:val="008833F8"/>
    <w:rsid w:val="008869E1"/>
    <w:rsid w:val="00894D23"/>
    <w:rsid w:val="00896DA5"/>
    <w:rsid w:val="008A06C0"/>
    <w:rsid w:val="008C1A0B"/>
    <w:rsid w:val="008C3E42"/>
    <w:rsid w:val="008C56F4"/>
    <w:rsid w:val="008E01DB"/>
    <w:rsid w:val="008E0878"/>
    <w:rsid w:val="008E7AAC"/>
    <w:rsid w:val="008F6700"/>
    <w:rsid w:val="009054AD"/>
    <w:rsid w:val="00905921"/>
    <w:rsid w:val="00906F0B"/>
    <w:rsid w:val="00915218"/>
    <w:rsid w:val="00923383"/>
    <w:rsid w:val="00924D8D"/>
    <w:rsid w:val="00925191"/>
    <w:rsid w:val="00925B93"/>
    <w:rsid w:val="00927D4C"/>
    <w:rsid w:val="00952791"/>
    <w:rsid w:val="009625B3"/>
    <w:rsid w:val="00965C06"/>
    <w:rsid w:val="00976137"/>
    <w:rsid w:val="00981264"/>
    <w:rsid w:val="00996462"/>
    <w:rsid w:val="009A2E53"/>
    <w:rsid w:val="009B1C41"/>
    <w:rsid w:val="009C6412"/>
    <w:rsid w:val="009D2272"/>
    <w:rsid w:val="009D5453"/>
    <w:rsid w:val="009D6F4C"/>
    <w:rsid w:val="009E2B2A"/>
    <w:rsid w:val="00A1001A"/>
    <w:rsid w:val="00A11863"/>
    <w:rsid w:val="00A13874"/>
    <w:rsid w:val="00A212C4"/>
    <w:rsid w:val="00A32256"/>
    <w:rsid w:val="00A32D59"/>
    <w:rsid w:val="00A516F5"/>
    <w:rsid w:val="00A54EAB"/>
    <w:rsid w:val="00A55C9D"/>
    <w:rsid w:val="00A702E9"/>
    <w:rsid w:val="00A721A5"/>
    <w:rsid w:val="00A841F1"/>
    <w:rsid w:val="00A92747"/>
    <w:rsid w:val="00AB5F1E"/>
    <w:rsid w:val="00AC39FB"/>
    <w:rsid w:val="00AE3488"/>
    <w:rsid w:val="00AE5159"/>
    <w:rsid w:val="00AF62A5"/>
    <w:rsid w:val="00B14DEB"/>
    <w:rsid w:val="00B240C5"/>
    <w:rsid w:val="00B31948"/>
    <w:rsid w:val="00B340C0"/>
    <w:rsid w:val="00B43D3E"/>
    <w:rsid w:val="00B4572F"/>
    <w:rsid w:val="00B65242"/>
    <w:rsid w:val="00B67FD2"/>
    <w:rsid w:val="00B75B9D"/>
    <w:rsid w:val="00B77AE8"/>
    <w:rsid w:val="00B87189"/>
    <w:rsid w:val="00B9044A"/>
    <w:rsid w:val="00BB2CBF"/>
    <w:rsid w:val="00BB4F6A"/>
    <w:rsid w:val="00BD1934"/>
    <w:rsid w:val="00BD4EED"/>
    <w:rsid w:val="00BD63EF"/>
    <w:rsid w:val="00BE2225"/>
    <w:rsid w:val="00BE6474"/>
    <w:rsid w:val="00BF1A2C"/>
    <w:rsid w:val="00C00D5E"/>
    <w:rsid w:val="00C02516"/>
    <w:rsid w:val="00C02715"/>
    <w:rsid w:val="00C17BD1"/>
    <w:rsid w:val="00C2116C"/>
    <w:rsid w:val="00C2402F"/>
    <w:rsid w:val="00C24E99"/>
    <w:rsid w:val="00C263AF"/>
    <w:rsid w:val="00C27F09"/>
    <w:rsid w:val="00C44C36"/>
    <w:rsid w:val="00C64477"/>
    <w:rsid w:val="00C66470"/>
    <w:rsid w:val="00C70C44"/>
    <w:rsid w:val="00C73BCA"/>
    <w:rsid w:val="00C82EBE"/>
    <w:rsid w:val="00C830D3"/>
    <w:rsid w:val="00C83C3C"/>
    <w:rsid w:val="00C83D40"/>
    <w:rsid w:val="00C919CA"/>
    <w:rsid w:val="00C92F15"/>
    <w:rsid w:val="00CA04E0"/>
    <w:rsid w:val="00CB2BEB"/>
    <w:rsid w:val="00CB2BED"/>
    <w:rsid w:val="00CB40AF"/>
    <w:rsid w:val="00CC1410"/>
    <w:rsid w:val="00CE390F"/>
    <w:rsid w:val="00CE6AE9"/>
    <w:rsid w:val="00CF148F"/>
    <w:rsid w:val="00D033DA"/>
    <w:rsid w:val="00D04DB2"/>
    <w:rsid w:val="00D216BD"/>
    <w:rsid w:val="00D217FB"/>
    <w:rsid w:val="00D23642"/>
    <w:rsid w:val="00D360E5"/>
    <w:rsid w:val="00D374AC"/>
    <w:rsid w:val="00D47D77"/>
    <w:rsid w:val="00D6406D"/>
    <w:rsid w:val="00D64B78"/>
    <w:rsid w:val="00D650F4"/>
    <w:rsid w:val="00D74D27"/>
    <w:rsid w:val="00D8185B"/>
    <w:rsid w:val="00D873ED"/>
    <w:rsid w:val="00D917D9"/>
    <w:rsid w:val="00DA338F"/>
    <w:rsid w:val="00DA411F"/>
    <w:rsid w:val="00DA7549"/>
    <w:rsid w:val="00DB01D2"/>
    <w:rsid w:val="00DC03A5"/>
    <w:rsid w:val="00DC7773"/>
    <w:rsid w:val="00DD57B8"/>
    <w:rsid w:val="00DE29D7"/>
    <w:rsid w:val="00DF37D6"/>
    <w:rsid w:val="00E02031"/>
    <w:rsid w:val="00E02500"/>
    <w:rsid w:val="00E03687"/>
    <w:rsid w:val="00E07685"/>
    <w:rsid w:val="00E100E2"/>
    <w:rsid w:val="00E128A8"/>
    <w:rsid w:val="00E132D7"/>
    <w:rsid w:val="00E20FF3"/>
    <w:rsid w:val="00E225FF"/>
    <w:rsid w:val="00E25F47"/>
    <w:rsid w:val="00E27672"/>
    <w:rsid w:val="00E508B2"/>
    <w:rsid w:val="00E50BBF"/>
    <w:rsid w:val="00E5151C"/>
    <w:rsid w:val="00E51A26"/>
    <w:rsid w:val="00E550AF"/>
    <w:rsid w:val="00E648A0"/>
    <w:rsid w:val="00E64A4B"/>
    <w:rsid w:val="00E65D03"/>
    <w:rsid w:val="00E67475"/>
    <w:rsid w:val="00E67BDF"/>
    <w:rsid w:val="00E70DB2"/>
    <w:rsid w:val="00E7155A"/>
    <w:rsid w:val="00E869B2"/>
    <w:rsid w:val="00E96C49"/>
    <w:rsid w:val="00EB0048"/>
    <w:rsid w:val="00EB5EE2"/>
    <w:rsid w:val="00EC174F"/>
    <w:rsid w:val="00EC7FA1"/>
    <w:rsid w:val="00ED538E"/>
    <w:rsid w:val="00ED78B1"/>
    <w:rsid w:val="00EE0EC0"/>
    <w:rsid w:val="00EE49CF"/>
    <w:rsid w:val="00EF4D40"/>
    <w:rsid w:val="00F01452"/>
    <w:rsid w:val="00F12479"/>
    <w:rsid w:val="00F216BB"/>
    <w:rsid w:val="00F233B2"/>
    <w:rsid w:val="00F340E6"/>
    <w:rsid w:val="00F41CFF"/>
    <w:rsid w:val="00F530FF"/>
    <w:rsid w:val="00F53631"/>
    <w:rsid w:val="00F65497"/>
    <w:rsid w:val="00F753BD"/>
    <w:rsid w:val="00F76BB3"/>
    <w:rsid w:val="00F809E3"/>
    <w:rsid w:val="00F840D2"/>
    <w:rsid w:val="00FA6C93"/>
    <w:rsid w:val="00FB3FE8"/>
    <w:rsid w:val="00FC2D2F"/>
    <w:rsid w:val="00FD10C4"/>
    <w:rsid w:val="00FD7BB7"/>
    <w:rsid w:val="00FF09F1"/>
    <w:rsid w:val="00FF6451"/>
    <w:rsid w:val="00FF6A8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5A9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D6F"/>
    <w:rPr>
      <w:sz w:val="22"/>
      <w:szCs w:val="22"/>
      <w:lang w:eastAsia="en-US"/>
    </w:rPr>
  </w:style>
  <w:style w:type="paragraph" w:customStyle="1" w:styleId="Default">
    <w:name w:val="Default"/>
    <w:rsid w:val="00ED78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2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A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A4E"/>
  </w:style>
  <w:style w:type="paragraph" w:styleId="Stopka">
    <w:name w:val="footer"/>
    <w:basedOn w:val="Normalny"/>
    <w:link w:val="StopkaZnak"/>
    <w:uiPriority w:val="99"/>
    <w:unhideWhenUsed/>
    <w:rsid w:val="00557A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A4E"/>
  </w:style>
  <w:style w:type="table" w:styleId="Tabela-Siatka">
    <w:name w:val="Table Grid"/>
    <w:basedOn w:val="Standardowy"/>
    <w:uiPriority w:val="59"/>
    <w:rsid w:val="000A7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2B62B9"/>
    <w:rPr>
      <w:rFonts w:ascii="Times New Roman" w:eastAsia="Times New Roman" w:hAnsi="Times New Roman"/>
      <w:b/>
      <w:bCs/>
      <w:sz w:val="24"/>
      <w:szCs w:val="18"/>
      <w:lang w:eastAsia="pl-PL"/>
    </w:rPr>
  </w:style>
  <w:style w:type="character" w:customStyle="1" w:styleId="TekstpodstawowyZnak">
    <w:name w:val="Tekst podstawowy Znak"/>
    <w:link w:val="Tekstpodstawowy"/>
    <w:rsid w:val="002B62B9"/>
    <w:rPr>
      <w:rFonts w:ascii="Times New Roman" w:eastAsia="Times New Roman" w:hAnsi="Times New Roman" w:cs="Times New Roman"/>
      <w:b/>
      <w:bCs/>
      <w:sz w:val="24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2B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62B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7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F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7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7FA1"/>
    <w:rPr>
      <w:b/>
      <w:bCs/>
      <w:sz w:val="20"/>
      <w:szCs w:val="20"/>
    </w:rPr>
  </w:style>
  <w:style w:type="character" w:customStyle="1" w:styleId="fontstyle01">
    <w:name w:val="fontstyle01"/>
    <w:rsid w:val="00254FAC"/>
    <w:rPr>
      <w:rFonts w:ascii="Book Antiqua" w:hAnsi="Book Antiqua" w:hint="default"/>
      <w:b w:val="0"/>
      <w:bCs w:val="0"/>
      <w:i w:val="0"/>
      <w:iCs w:val="0"/>
      <w:color w:val="000000"/>
      <w:sz w:val="26"/>
      <w:szCs w:val="26"/>
    </w:rPr>
  </w:style>
  <w:style w:type="character" w:styleId="Hipercze">
    <w:name w:val="Hyperlink"/>
    <w:uiPriority w:val="99"/>
    <w:unhideWhenUsed/>
    <w:rsid w:val="00513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89B20B9365E4B90706C462823F045" ma:contentTypeVersion="6" ma:contentTypeDescription="Utwórz nowy dokument." ma:contentTypeScope="" ma:versionID="57db135a3589f149e225447c386514c8">
  <xsd:schema xmlns:xsd="http://www.w3.org/2001/XMLSchema" xmlns:xs="http://www.w3.org/2001/XMLSchema" xmlns:p="http://schemas.microsoft.com/office/2006/metadata/properties" xmlns:ns2="2e967bab-6d49-42f7-be80-15d8bc752fe6" targetNamespace="http://schemas.microsoft.com/office/2006/metadata/properties" ma:root="true" ma:fieldsID="c1207725138e94b59b270741cfbac0ee" ns2:_="">
    <xsd:import namespace="2e967bab-6d49-42f7-be80-15d8bc752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67bab-6d49-42f7-be80-15d8bc752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06113-26D6-4968-BC9C-1D15F719D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40554-ACE8-4204-93A1-0A769351C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67bab-6d49-42f7-be80-15d8bc752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user</cp:lastModifiedBy>
  <cp:revision>11</cp:revision>
  <cp:lastPrinted>2022-04-20T08:30:00Z</cp:lastPrinted>
  <dcterms:created xsi:type="dcterms:W3CDTF">2022-03-28T14:28:00Z</dcterms:created>
  <dcterms:modified xsi:type="dcterms:W3CDTF">2022-04-20T08:30:00Z</dcterms:modified>
</cp:coreProperties>
</file>