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3FC" w:rsidRPr="00A2104F" w:rsidRDefault="002C604C" w:rsidP="00A363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4.15pt;margin-top:-12.3pt;width:137.15pt;height:21pt;z-index:251658240;mso-width-relative:margin;mso-height-relative:margin" stroked="f">
            <v:textbox>
              <w:txbxContent>
                <w:p w:rsidR="00004213" w:rsidRPr="00004213" w:rsidRDefault="00004213" w:rsidP="00004213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004213">
                    <w:rPr>
                      <w:b/>
                      <w:sz w:val="20"/>
                      <w:szCs w:val="20"/>
                    </w:rPr>
                    <w:t>ZAŁĄCZNIK NR</w:t>
                  </w:r>
                  <w:r w:rsidR="00C231A9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1A0536">
                    <w:rPr>
                      <w:b/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  <w:r w:rsidR="00A363FC" w:rsidRPr="00A2104F">
        <w:rPr>
          <w:rFonts w:ascii="Arial" w:hAnsi="Arial" w:cs="Arial"/>
          <w:b/>
        </w:rPr>
        <w:t xml:space="preserve">Karta </w:t>
      </w:r>
      <w:r w:rsidR="003D5AC8">
        <w:rPr>
          <w:rFonts w:ascii="Arial" w:hAnsi="Arial" w:cs="Arial"/>
          <w:b/>
        </w:rPr>
        <w:t xml:space="preserve">praktyk zawodowych </w:t>
      </w:r>
      <w:r w:rsidR="00A363FC" w:rsidRPr="00A2104F">
        <w:rPr>
          <w:rFonts w:ascii="Arial" w:hAnsi="Arial" w:cs="Arial"/>
          <w:b/>
        </w:rPr>
        <w:t xml:space="preserve">doktoranta </w:t>
      </w:r>
      <w:r w:rsidR="00A2104F" w:rsidRPr="00A2104F">
        <w:rPr>
          <w:rFonts w:ascii="Arial" w:hAnsi="Arial" w:cs="Arial"/>
          <w:b/>
          <w:vertAlign w:val="superscript"/>
        </w:rPr>
        <w:t>(</w:t>
      </w:r>
      <w:r w:rsidR="00A2104F" w:rsidRPr="00A2104F">
        <w:rPr>
          <w:rFonts w:ascii="Arial" w:hAnsi="Arial" w:cs="Arial"/>
          <w:b/>
        </w:rPr>
        <w:t>*</w:t>
      </w:r>
      <w:r w:rsidR="00A2104F" w:rsidRPr="00A2104F">
        <w:rPr>
          <w:rFonts w:ascii="Arial" w:hAnsi="Arial" w:cs="Arial"/>
          <w:b/>
          <w:vertAlign w:val="superscript"/>
        </w:rPr>
        <w:t>)</w:t>
      </w:r>
    </w:p>
    <w:p w:rsidR="00A363FC" w:rsidRPr="00A2104F" w:rsidRDefault="00A363FC" w:rsidP="00A363FC">
      <w:pPr>
        <w:jc w:val="center"/>
        <w:rPr>
          <w:rFonts w:ascii="Arial" w:hAnsi="Arial" w:cs="Arial"/>
          <w:b/>
        </w:rPr>
      </w:pPr>
      <w:r w:rsidRPr="00A2104F">
        <w:rPr>
          <w:rFonts w:ascii="Arial" w:hAnsi="Arial" w:cs="Arial"/>
          <w:b/>
        </w:rPr>
        <w:t xml:space="preserve">w roku </w:t>
      </w:r>
      <w:proofErr w:type="spellStart"/>
      <w:r w:rsidRPr="00A2104F">
        <w:rPr>
          <w:rFonts w:ascii="Arial" w:hAnsi="Arial" w:cs="Arial"/>
          <w:b/>
        </w:rPr>
        <w:t>akad</w:t>
      </w:r>
      <w:proofErr w:type="spellEnd"/>
      <w:r w:rsidRPr="00A2104F">
        <w:rPr>
          <w:rFonts w:ascii="Arial" w:hAnsi="Arial" w:cs="Arial"/>
          <w:b/>
        </w:rPr>
        <w:t xml:space="preserve">. </w:t>
      </w:r>
      <w:r w:rsidR="00004213">
        <w:rPr>
          <w:rFonts w:ascii="Arial" w:hAnsi="Arial" w:cs="Arial"/>
          <w:b/>
        </w:rPr>
        <w:t>..................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1"/>
        <w:gridCol w:w="1418"/>
        <w:gridCol w:w="2268"/>
      </w:tblGrid>
      <w:tr w:rsidR="00A2104F" w:rsidRPr="00A2104F" w:rsidTr="00A2104F">
        <w:tc>
          <w:tcPr>
            <w:tcW w:w="6521" w:type="dxa"/>
            <w:tcBorders>
              <w:bottom w:val="dashed" w:sz="4" w:space="0" w:color="auto"/>
            </w:tcBorders>
          </w:tcPr>
          <w:p w:rsidR="00A2104F" w:rsidRPr="00A2104F" w:rsidRDefault="00A2104F" w:rsidP="00A2104F">
            <w:pPr>
              <w:rPr>
                <w:rFonts w:ascii="Arial Narrow" w:hAnsi="Arial Narrow"/>
                <w:i/>
              </w:rPr>
            </w:pPr>
            <w:r w:rsidRPr="00A2104F">
              <w:rPr>
                <w:rFonts w:ascii="Arial Narrow" w:hAnsi="Arial Narrow"/>
                <w:i/>
              </w:rPr>
              <w:t xml:space="preserve">Tytuł zawodowy, Imię i </w:t>
            </w:r>
            <w:r>
              <w:rPr>
                <w:rFonts w:ascii="Arial Narrow" w:hAnsi="Arial Narrow"/>
                <w:i/>
              </w:rPr>
              <w:t>N</w:t>
            </w:r>
            <w:r w:rsidRPr="00A2104F">
              <w:rPr>
                <w:rFonts w:ascii="Arial Narrow" w:hAnsi="Arial Narrow"/>
                <w:i/>
              </w:rPr>
              <w:t>azwisko</w:t>
            </w:r>
            <w:r>
              <w:rPr>
                <w:rFonts w:ascii="Arial Narrow" w:hAnsi="Arial Narrow"/>
                <w:i/>
              </w:rPr>
              <w:t xml:space="preserve"> doktoranta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  <w:i/>
              </w:rPr>
            </w:pPr>
            <w:r w:rsidRPr="00A2104F">
              <w:rPr>
                <w:rFonts w:ascii="Arial Narrow" w:hAnsi="Arial Narrow"/>
                <w:i/>
              </w:rPr>
              <w:t>Rok studiów</w:t>
            </w: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  <w:i/>
              </w:rPr>
            </w:pPr>
            <w:r w:rsidRPr="00A2104F">
              <w:rPr>
                <w:rFonts w:ascii="Arial Narrow" w:hAnsi="Arial Narrow"/>
                <w:i/>
              </w:rPr>
              <w:t>Nr Albumu</w:t>
            </w:r>
          </w:p>
        </w:tc>
      </w:tr>
      <w:tr w:rsidR="00A2104F" w:rsidRPr="00A2104F" w:rsidTr="00A2104F">
        <w:tc>
          <w:tcPr>
            <w:tcW w:w="6521" w:type="dxa"/>
            <w:tcBorders>
              <w:top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</w:tr>
      <w:tr w:rsidR="00A2104F" w:rsidRPr="00A2104F" w:rsidTr="00A2104F">
        <w:tc>
          <w:tcPr>
            <w:tcW w:w="6521" w:type="dxa"/>
            <w:tcBorders>
              <w:bottom w:val="dashed" w:sz="4" w:space="0" w:color="auto"/>
            </w:tcBorders>
          </w:tcPr>
          <w:p w:rsidR="00A2104F" w:rsidRPr="00A2104F" w:rsidRDefault="00A2104F" w:rsidP="00A2104F">
            <w:pPr>
              <w:rPr>
                <w:rFonts w:ascii="Arial Narrow" w:hAnsi="Arial Narrow"/>
                <w:i/>
              </w:rPr>
            </w:pPr>
            <w:r w:rsidRPr="00A2104F">
              <w:rPr>
                <w:rFonts w:ascii="Arial Narrow" w:hAnsi="Arial Narrow"/>
                <w:i/>
              </w:rPr>
              <w:t xml:space="preserve">Tytuł, st. nauk. </w:t>
            </w:r>
            <w:r>
              <w:rPr>
                <w:rFonts w:ascii="Arial Narrow" w:hAnsi="Arial Narrow"/>
                <w:i/>
              </w:rPr>
              <w:t>o</w:t>
            </w:r>
            <w:r w:rsidRPr="00A2104F">
              <w:rPr>
                <w:rFonts w:ascii="Arial Narrow" w:hAnsi="Arial Narrow"/>
                <w:i/>
              </w:rPr>
              <w:t xml:space="preserve">piekuna/ </w:t>
            </w:r>
            <w:r>
              <w:rPr>
                <w:rFonts w:ascii="Arial Narrow" w:hAnsi="Arial Narrow"/>
                <w:i/>
              </w:rPr>
              <w:t>p</w:t>
            </w:r>
            <w:r w:rsidRPr="00A2104F">
              <w:rPr>
                <w:rFonts w:ascii="Arial Narrow" w:hAnsi="Arial Narrow"/>
                <w:i/>
              </w:rPr>
              <w:t xml:space="preserve">romotora </w:t>
            </w:r>
            <w:r>
              <w:rPr>
                <w:rFonts w:ascii="Arial Narrow" w:hAnsi="Arial Narrow"/>
                <w:i/>
              </w:rPr>
              <w:t>i promotora pomocniczego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  <w:i/>
              </w:rPr>
            </w:pP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  <w:i/>
              </w:rPr>
            </w:pPr>
          </w:p>
        </w:tc>
      </w:tr>
      <w:tr w:rsidR="00A2104F" w:rsidRPr="00A2104F" w:rsidTr="00A2104F">
        <w:tc>
          <w:tcPr>
            <w:tcW w:w="6521" w:type="dxa"/>
            <w:tcBorders>
              <w:top w:val="dashed" w:sz="4" w:space="0" w:color="auto"/>
            </w:tcBorders>
          </w:tcPr>
          <w:p w:rsidR="00A2104F" w:rsidRDefault="00A2104F" w:rsidP="003671D3">
            <w:pPr>
              <w:rPr>
                <w:rFonts w:ascii="Arial Narrow" w:hAnsi="Arial Narrow"/>
              </w:rPr>
            </w:pPr>
          </w:p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</w:tr>
    </w:tbl>
    <w:p w:rsidR="00E23932" w:rsidRPr="00A2104F" w:rsidRDefault="00E23932" w:rsidP="00A363FC">
      <w:pPr>
        <w:jc w:val="center"/>
        <w:rPr>
          <w:rFonts w:ascii="Arial Narrow" w:hAnsi="Arial Narrow"/>
        </w:rPr>
      </w:pPr>
    </w:p>
    <w:tbl>
      <w:tblPr>
        <w:tblW w:w="102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544"/>
        <w:gridCol w:w="2409"/>
        <w:gridCol w:w="1432"/>
        <w:gridCol w:w="2253"/>
      </w:tblGrid>
      <w:tr w:rsidR="005C785A" w:rsidRPr="00A2104F" w:rsidTr="00A2104F">
        <w:tc>
          <w:tcPr>
            <w:tcW w:w="568" w:type="dxa"/>
            <w:tcBorders>
              <w:bottom w:val="dashed" w:sz="4" w:space="0" w:color="auto"/>
            </w:tcBorders>
          </w:tcPr>
          <w:p w:rsidR="00E23932" w:rsidRPr="006E3FAC" w:rsidRDefault="00A2104F" w:rsidP="003671D3">
            <w:pPr>
              <w:jc w:val="center"/>
              <w:rPr>
                <w:rFonts w:ascii="Arial Narrow" w:hAnsi="Arial Narrow"/>
                <w:b/>
                <w:i/>
              </w:rPr>
            </w:pPr>
            <w:r w:rsidRPr="006E3FAC">
              <w:rPr>
                <w:rFonts w:ascii="Arial Narrow" w:hAnsi="Arial Narrow"/>
                <w:b/>
                <w:i/>
                <w:sz w:val="22"/>
                <w:szCs w:val="22"/>
              </w:rPr>
              <w:t>L.p.</w:t>
            </w: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:rsidR="00E23932" w:rsidRPr="00A2104F" w:rsidRDefault="00E23932" w:rsidP="00E23932">
            <w:pPr>
              <w:rPr>
                <w:rFonts w:ascii="Arial Narrow" w:hAnsi="Arial Narrow"/>
                <w:i/>
              </w:rPr>
            </w:pPr>
            <w:r w:rsidRPr="006E3FAC">
              <w:rPr>
                <w:rFonts w:ascii="Arial Narrow" w:hAnsi="Arial Narrow"/>
                <w:b/>
                <w:i/>
                <w:sz w:val="22"/>
                <w:szCs w:val="22"/>
              </w:rPr>
              <w:t>Nazwa przedmiotu,</w:t>
            </w:r>
            <w:r w:rsidR="00A2104F">
              <w:rPr>
                <w:rFonts w:ascii="Arial Narrow" w:hAnsi="Arial Narrow"/>
                <w:i/>
                <w:sz w:val="22"/>
                <w:szCs w:val="22"/>
              </w:rPr>
              <w:br/>
            </w:r>
            <w:r w:rsidRPr="00A2104F">
              <w:rPr>
                <w:rFonts w:ascii="Arial Narrow" w:hAnsi="Arial Narrow"/>
                <w:i/>
                <w:sz w:val="22"/>
                <w:szCs w:val="22"/>
              </w:rPr>
              <w:t xml:space="preserve"> rodzaj zajęć (ćw., lab., proj.), </w:t>
            </w:r>
            <w:r w:rsidR="006E3FAC">
              <w:rPr>
                <w:rFonts w:ascii="Arial Narrow" w:hAnsi="Arial Narrow"/>
                <w:i/>
                <w:sz w:val="22"/>
                <w:szCs w:val="22"/>
              </w:rPr>
              <w:br/>
              <w:t>zajęcia programowe / fakultatywne</w:t>
            </w: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:rsidR="00E23932" w:rsidRPr="00A2104F" w:rsidRDefault="00E23932" w:rsidP="00A2104F">
            <w:pPr>
              <w:rPr>
                <w:rFonts w:ascii="Arial Narrow" w:hAnsi="Arial Narrow"/>
                <w:i/>
                <w:spacing w:val="-6"/>
              </w:rPr>
            </w:pPr>
            <w:r w:rsidRPr="00A2104F">
              <w:rPr>
                <w:rFonts w:ascii="Arial Narrow" w:hAnsi="Arial Narrow"/>
                <w:i/>
                <w:spacing w:val="-6"/>
                <w:sz w:val="22"/>
                <w:szCs w:val="22"/>
              </w:rPr>
              <w:t xml:space="preserve">Sposób prowadzenia zajęć </w:t>
            </w:r>
            <w:r w:rsidR="005C785A" w:rsidRPr="00A2104F">
              <w:rPr>
                <w:rFonts w:ascii="Arial Narrow" w:hAnsi="Arial Narrow"/>
                <w:i/>
                <w:spacing w:val="-6"/>
                <w:sz w:val="22"/>
                <w:szCs w:val="22"/>
              </w:rPr>
              <w:t>Samodzielne</w:t>
            </w:r>
            <w:r w:rsidR="006E3FAC">
              <w:rPr>
                <w:rFonts w:ascii="Arial Narrow" w:hAnsi="Arial Narrow"/>
                <w:i/>
                <w:spacing w:val="-6"/>
                <w:sz w:val="22"/>
                <w:szCs w:val="22"/>
              </w:rPr>
              <w:t xml:space="preserve"> </w:t>
            </w:r>
            <w:r w:rsidR="005C785A" w:rsidRPr="00A2104F">
              <w:rPr>
                <w:rFonts w:ascii="Arial Narrow" w:hAnsi="Arial Narrow"/>
                <w:i/>
                <w:spacing w:val="-6"/>
                <w:sz w:val="22"/>
                <w:szCs w:val="22"/>
              </w:rPr>
              <w:t>/</w:t>
            </w:r>
            <w:r w:rsidR="006E3FAC">
              <w:rPr>
                <w:rFonts w:ascii="Arial Narrow" w:hAnsi="Arial Narrow"/>
                <w:i/>
                <w:spacing w:val="-6"/>
                <w:sz w:val="22"/>
                <w:szCs w:val="22"/>
              </w:rPr>
              <w:t xml:space="preserve"> </w:t>
            </w:r>
            <w:r w:rsidR="005C785A" w:rsidRPr="00A2104F">
              <w:rPr>
                <w:rFonts w:ascii="Arial Narrow" w:hAnsi="Arial Narrow"/>
                <w:i/>
                <w:spacing w:val="-6"/>
                <w:sz w:val="22"/>
                <w:szCs w:val="22"/>
              </w:rPr>
              <w:t>Asystowanie</w:t>
            </w:r>
          </w:p>
        </w:tc>
        <w:tc>
          <w:tcPr>
            <w:tcW w:w="1432" w:type="dxa"/>
            <w:tcBorders>
              <w:bottom w:val="dashed" w:sz="4" w:space="0" w:color="auto"/>
            </w:tcBorders>
          </w:tcPr>
          <w:p w:rsidR="00E23932" w:rsidRPr="00A2104F" w:rsidRDefault="00E23932" w:rsidP="00A2104F">
            <w:pPr>
              <w:rPr>
                <w:rFonts w:ascii="Arial Narrow" w:hAnsi="Arial Narrow"/>
                <w:i/>
                <w:spacing w:val="-6"/>
              </w:rPr>
            </w:pPr>
            <w:r w:rsidRPr="00A2104F">
              <w:rPr>
                <w:rFonts w:ascii="Arial Narrow" w:hAnsi="Arial Narrow"/>
                <w:i/>
                <w:spacing w:val="-6"/>
                <w:sz w:val="22"/>
                <w:szCs w:val="22"/>
              </w:rPr>
              <w:t>Data</w:t>
            </w:r>
            <w:r w:rsidR="00A2104F" w:rsidRPr="00A2104F">
              <w:rPr>
                <w:rFonts w:ascii="Arial Narrow" w:hAnsi="Arial Narrow"/>
                <w:i/>
                <w:spacing w:val="-6"/>
                <w:sz w:val="22"/>
                <w:szCs w:val="22"/>
              </w:rPr>
              <w:t xml:space="preserve"> realizacji </w:t>
            </w:r>
            <w:r w:rsidR="005C785A" w:rsidRPr="00A2104F">
              <w:rPr>
                <w:rFonts w:ascii="Arial Narrow" w:hAnsi="Arial Narrow"/>
                <w:i/>
                <w:spacing w:val="-6"/>
                <w:sz w:val="22"/>
                <w:szCs w:val="22"/>
              </w:rPr>
              <w:t>liczba godz.</w:t>
            </w:r>
          </w:p>
        </w:tc>
        <w:tc>
          <w:tcPr>
            <w:tcW w:w="2253" w:type="dxa"/>
            <w:tcBorders>
              <w:bottom w:val="dashed" w:sz="4" w:space="0" w:color="auto"/>
            </w:tcBorders>
          </w:tcPr>
          <w:p w:rsidR="00E23932" w:rsidRPr="00A2104F" w:rsidRDefault="00A2104F" w:rsidP="00A2104F">
            <w:pPr>
              <w:rPr>
                <w:rFonts w:ascii="Arial Narrow" w:hAnsi="Arial Narrow"/>
                <w:i/>
                <w:spacing w:val="-6"/>
              </w:rPr>
            </w:pPr>
            <w:r>
              <w:rPr>
                <w:rFonts w:ascii="Arial Narrow" w:hAnsi="Arial Narrow"/>
                <w:i/>
                <w:spacing w:val="-6"/>
                <w:sz w:val="22"/>
                <w:szCs w:val="22"/>
              </w:rPr>
              <w:t>Czytelny p</w:t>
            </w:r>
            <w:r w:rsidR="00E23932" w:rsidRPr="00A2104F">
              <w:rPr>
                <w:rFonts w:ascii="Arial Narrow" w:hAnsi="Arial Narrow"/>
                <w:i/>
                <w:spacing w:val="-6"/>
                <w:sz w:val="22"/>
                <w:szCs w:val="22"/>
              </w:rPr>
              <w:t xml:space="preserve">odpis </w:t>
            </w:r>
            <w:r w:rsidR="005C785A" w:rsidRPr="00A2104F">
              <w:rPr>
                <w:rFonts w:ascii="Arial Narrow" w:hAnsi="Arial Narrow"/>
                <w:i/>
                <w:spacing w:val="-6"/>
                <w:sz w:val="22"/>
                <w:szCs w:val="22"/>
              </w:rPr>
              <w:t>osoby odpowiedzialnej za przedmiot</w:t>
            </w:r>
          </w:p>
        </w:tc>
      </w:tr>
      <w:tr w:rsidR="005C785A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</w:tr>
      <w:tr w:rsidR="00E23932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</w:tr>
      <w:tr w:rsidR="00E23932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</w:tr>
      <w:tr w:rsidR="00E23932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</w:tr>
      <w:tr w:rsidR="00E23932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</w:tr>
      <w:tr w:rsidR="00E23932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</w:tr>
      <w:tr w:rsidR="005C785A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</w:tr>
      <w:tr w:rsidR="005C785A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</w:tr>
      <w:tr w:rsidR="005C785A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</w:tr>
      <w:tr w:rsidR="005C785A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5C785A" w:rsidRPr="00A2104F" w:rsidRDefault="005C785A" w:rsidP="003671D3">
            <w:pPr>
              <w:rPr>
                <w:rFonts w:ascii="Arial Narrow" w:hAnsi="Arial Narrow"/>
              </w:rPr>
            </w:pPr>
          </w:p>
        </w:tc>
      </w:tr>
      <w:tr w:rsidR="00A2104F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A2104F" w:rsidRPr="00A2104F" w:rsidRDefault="00A2104F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</w:tr>
      <w:tr w:rsidR="00A2104F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A2104F" w:rsidRPr="00A2104F" w:rsidRDefault="00A2104F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A2104F" w:rsidRPr="00A2104F" w:rsidRDefault="00A2104F" w:rsidP="003671D3">
            <w:pPr>
              <w:rPr>
                <w:rFonts w:ascii="Arial Narrow" w:hAnsi="Arial Narrow"/>
              </w:rPr>
            </w:pPr>
          </w:p>
        </w:tc>
      </w:tr>
      <w:tr w:rsidR="00E23932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</w:tr>
      <w:tr w:rsidR="00E23932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</w:tr>
      <w:tr w:rsidR="00E23932" w:rsidRPr="00A2104F" w:rsidTr="00A2104F">
        <w:tc>
          <w:tcPr>
            <w:tcW w:w="568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  <w:bottom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</w:tr>
      <w:tr w:rsidR="00E23932" w:rsidRPr="00A2104F" w:rsidTr="00A2104F">
        <w:tc>
          <w:tcPr>
            <w:tcW w:w="568" w:type="dxa"/>
            <w:tcBorders>
              <w:top w:val="dashed" w:sz="4" w:space="0" w:color="auto"/>
            </w:tcBorders>
          </w:tcPr>
          <w:p w:rsidR="00E23932" w:rsidRPr="00A2104F" w:rsidRDefault="00E23932" w:rsidP="003671D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1432" w:type="dxa"/>
            <w:tcBorders>
              <w:top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  <w:tc>
          <w:tcPr>
            <w:tcW w:w="2253" w:type="dxa"/>
            <w:tcBorders>
              <w:top w:val="dashed" w:sz="4" w:space="0" w:color="auto"/>
            </w:tcBorders>
          </w:tcPr>
          <w:p w:rsidR="00E23932" w:rsidRPr="00A2104F" w:rsidRDefault="00E23932" w:rsidP="003671D3">
            <w:pPr>
              <w:rPr>
                <w:rFonts w:ascii="Arial Narrow" w:hAnsi="Arial Narrow"/>
              </w:rPr>
            </w:pPr>
          </w:p>
        </w:tc>
      </w:tr>
    </w:tbl>
    <w:p w:rsidR="00A363FC" w:rsidRPr="00A2104F" w:rsidRDefault="00A363FC" w:rsidP="00A363FC">
      <w:pPr>
        <w:jc w:val="center"/>
        <w:rPr>
          <w:rFonts w:ascii="Arial Narrow" w:hAnsi="Arial Narrow"/>
          <w:sz w:val="28"/>
          <w:szCs w:val="28"/>
        </w:rPr>
      </w:pPr>
    </w:p>
    <w:p w:rsidR="00A363FC" w:rsidRPr="00A2104F" w:rsidRDefault="00A363FC" w:rsidP="00A363FC">
      <w:pPr>
        <w:jc w:val="center"/>
        <w:rPr>
          <w:rFonts w:ascii="Arial Narrow" w:hAnsi="Arial Narrow"/>
          <w:sz w:val="28"/>
          <w:szCs w:val="28"/>
        </w:rPr>
      </w:pPr>
    </w:p>
    <w:tbl>
      <w:tblPr>
        <w:tblW w:w="9781" w:type="dxa"/>
        <w:tblInd w:w="-34" w:type="dxa"/>
        <w:tblLook w:val="04A0"/>
      </w:tblPr>
      <w:tblGrid>
        <w:gridCol w:w="1896"/>
        <w:gridCol w:w="3775"/>
        <w:gridCol w:w="4110"/>
      </w:tblGrid>
      <w:tr w:rsidR="00A363FC" w:rsidRPr="00A2104F" w:rsidTr="003671D3">
        <w:tc>
          <w:tcPr>
            <w:tcW w:w="1896" w:type="dxa"/>
          </w:tcPr>
          <w:p w:rsidR="00A363FC" w:rsidRPr="00A2104F" w:rsidRDefault="00A363FC" w:rsidP="003671D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104F">
              <w:rPr>
                <w:rFonts w:ascii="Arial Narrow" w:hAnsi="Arial Narrow"/>
                <w:sz w:val="16"/>
                <w:szCs w:val="16"/>
              </w:rPr>
              <w:t>..........................................</w:t>
            </w:r>
          </w:p>
          <w:p w:rsidR="00A363FC" w:rsidRPr="00A2104F" w:rsidRDefault="00A363FC" w:rsidP="003671D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104F">
              <w:rPr>
                <w:rFonts w:ascii="Arial Narrow" w:hAnsi="Arial Narrow"/>
                <w:sz w:val="16"/>
                <w:szCs w:val="16"/>
              </w:rPr>
              <w:t>Data</w:t>
            </w:r>
          </w:p>
        </w:tc>
        <w:tc>
          <w:tcPr>
            <w:tcW w:w="3775" w:type="dxa"/>
          </w:tcPr>
          <w:p w:rsidR="00A363FC" w:rsidRPr="00A2104F" w:rsidRDefault="00A363FC" w:rsidP="003671D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104F">
              <w:rPr>
                <w:rFonts w:ascii="Arial Narrow" w:hAnsi="Arial Narrow"/>
                <w:sz w:val="16"/>
                <w:szCs w:val="16"/>
              </w:rPr>
              <w:t>..........................................</w:t>
            </w:r>
          </w:p>
          <w:p w:rsidR="00A363FC" w:rsidRPr="00A2104F" w:rsidRDefault="00A363FC" w:rsidP="005C785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104F">
              <w:rPr>
                <w:rFonts w:ascii="Arial Narrow" w:hAnsi="Arial Narrow"/>
                <w:sz w:val="16"/>
                <w:szCs w:val="16"/>
              </w:rPr>
              <w:t xml:space="preserve">Podpis </w:t>
            </w:r>
            <w:r w:rsidR="005C785A" w:rsidRPr="00A2104F">
              <w:rPr>
                <w:rFonts w:ascii="Arial Narrow" w:hAnsi="Arial Narrow"/>
                <w:sz w:val="16"/>
                <w:szCs w:val="16"/>
              </w:rPr>
              <w:t>Doktoranta</w:t>
            </w:r>
          </w:p>
        </w:tc>
        <w:tc>
          <w:tcPr>
            <w:tcW w:w="4110" w:type="dxa"/>
          </w:tcPr>
          <w:p w:rsidR="00A363FC" w:rsidRPr="00A2104F" w:rsidRDefault="00A363FC" w:rsidP="003671D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104F">
              <w:rPr>
                <w:rFonts w:ascii="Arial Narrow" w:hAnsi="Arial Narrow"/>
                <w:sz w:val="16"/>
                <w:szCs w:val="16"/>
              </w:rPr>
              <w:t>....................................</w:t>
            </w:r>
            <w:r w:rsidR="005C785A" w:rsidRPr="00A2104F">
              <w:rPr>
                <w:rFonts w:ascii="Arial Narrow" w:hAnsi="Arial Narrow"/>
                <w:sz w:val="16"/>
                <w:szCs w:val="16"/>
              </w:rPr>
              <w:t>....................</w:t>
            </w:r>
            <w:r w:rsidRPr="00A2104F">
              <w:rPr>
                <w:rFonts w:ascii="Arial Narrow" w:hAnsi="Arial Narrow"/>
                <w:sz w:val="16"/>
                <w:szCs w:val="16"/>
              </w:rPr>
              <w:t>...</w:t>
            </w:r>
          </w:p>
          <w:p w:rsidR="00A363FC" w:rsidRPr="00A2104F" w:rsidRDefault="00A363FC" w:rsidP="005C785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104F">
              <w:rPr>
                <w:rFonts w:ascii="Arial Narrow" w:hAnsi="Arial Narrow"/>
                <w:sz w:val="16"/>
                <w:szCs w:val="16"/>
              </w:rPr>
              <w:t xml:space="preserve">Podpis </w:t>
            </w:r>
            <w:r w:rsidR="005C785A" w:rsidRPr="00A2104F">
              <w:rPr>
                <w:rFonts w:ascii="Arial Narrow" w:hAnsi="Arial Narrow"/>
                <w:sz w:val="16"/>
                <w:szCs w:val="16"/>
              </w:rPr>
              <w:t>Dyrektora / Kierownika Jednostki</w:t>
            </w:r>
          </w:p>
        </w:tc>
      </w:tr>
    </w:tbl>
    <w:p w:rsidR="00B82E4B" w:rsidRPr="00A2104F" w:rsidRDefault="00B82E4B">
      <w:pPr>
        <w:rPr>
          <w:rFonts w:ascii="Arial Narrow" w:hAnsi="Arial Narrow"/>
        </w:rPr>
      </w:pPr>
    </w:p>
    <w:p w:rsidR="00E419B9" w:rsidRPr="00A2104F" w:rsidRDefault="00E419B9" w:rsidP="005C785A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b/>
          <w:bCs/>
          <w:sz w:val="20"/>
          <w:szCs w:val="20"/>
          <w:lang w:eastAsia="en-US"/>
        </w:rPr>
      </w:pPr>
      <w:r w:rsidRPr="00A2104F">
        <w:rPr>
          <w:rFonts w:ascii="Arial Narrow" w:hAnsi="Arial Narrow"/>
          <w:b/>
          <w:sz w:val="22"/>
          <w:szCs w:val="22"/>
        </w:rPr>
        <w:t xml:space="preserve">* </w:t>
      </w:r>
      <w:r w:rsidRPr="00A2104F">
        <w:rPr>
          <w:rFonts w:ascii="Arial Narrow" w:hAnsi="Arial Narrow"/>
          <w:sz w:val="20"/>
          <w:szCs w:val="20"/>
        </w:rPr>
        <w:t xml:space="preserve">Obowiązek prowadzenia zajęć wynika z Ustawy o Szkolnictwie Wyższym i </w:t>
      </w:r>
      <w:r w:rsidRPr="00A2104F">
        <w:rPr>
          <w:rFonts w:ascii="Arial Narrow" w:eastAsiaTheme="minorHAnsi" w:hAnsi="Arial Narrow"/>
          <w:bCs/>
          <w:sz w:val="20"/>
          <w:szCs w:val="20"/>
          <w:lang w:eastAsia="en-US"/>
        </w:rPr>
        <w:t xml:space="preserve">Uchwały Nr 7/2012/II Senatu Politechniki Lubelskiej z dnia 29 marca 2012. </w:t>
      </w:r>
      <w:r w:rsidR="005C785A" w:rsidRPr="00A2104F">
        <w:rPr>
          <w:rFonts w:ascii="Arial Narrow" w:eastAsiaTheme="minorHAnsi" w:hAnsi="Arial Narrow"/>
          <w:bCs/>
          <w:sz w:val="20"/>
          <w:szCs w:val="20"/>
          <w:lang w:eastAsia="en-US"/>
        </w:rPr>
        <w:t>oraz</w:t>
      </w:r>
      <w:r w:rsidRPr="00A2104F">
        <w:rPr>
          <w:rFonts w:ascii="Arial Narrow" w:eastAsiaTheme="minorHAnsi" w:hAnsi="Arial Narrow"/>
          <w:bCs/>
          <w:sz w:val="20"/>
          <w:szCs w:val="20"/>
          <w:lang w:eastAsia="en-US"/>
        </w:rPr>
        <w:t xml:space="preserve"> późniejsz</w:t>
      </w:r>
      <w:r w:rsidR="005C785A" w:rsidRPr="00A2104F">
        <w:rPr>
          <w:rFonts w:ascii="Arial Narrow" w:eastAsiaTheme="minorHAnsi" w:hAnsi="Arial Narrow"/>
          <w:bCs/>
          <w:sz w:val="20"/>
          <w:szCs w:val="20"/>
          <w:lang w:eastAsia="en-US"/>
        </w:rPr>
        <w:t>ej</w:t>
      </w:r>
      <w:r w:rsidRPr="00A2104F">
        <w:rPr>
          <w:rFonts w:ascii="Arial Narrow" w:eastAsiaTheme="minorHAnsi" w:hAnsi="Arial Narrow"/>
          <w:bCs/>
          <w:sz w:val="20"/>
          <w:szCs w:val="20"/>
          <w:lang w:eastAsia="en-US"/>
        </w:rPr>
        <w:t xml:space="preserve"> uchwała Rady Wydziału</w:t>
      </w:r>
      <w:r w:rsidR="005C785A" w:rsidRPr="00A2104F">
        <w:rPr>
          <w:rFonts w:ascii="Arial Narrow" w:eastAsiaTheme="minorHAnsi" w:hAnsi="Arial Narrow"/>
          <w:bCs/>
          <w:sz w:val="20"/>
          <w:szCs w:val="20"/>
          <w:lang w:eastAsia="en-US"/>
        </w:rPr>
        <w:t>: „</w:t>
      </w:r>
      <w:r w:rsidRPr="00A2104F">
        <w:rPr>
          <w:rFonts w:ascii="Arial Narrow" w:eastAsiaTheme="minorHAnsi" w:hAnsi="Arial Narrow"/>
          <w:sz w:val="20"/>
          <w:szCs w:val="20"/>
          <w:lang w:eastAsia="en-US"/>
        </w:rPr>
        <w:t>Doktorant ma obowiązek prowadzenia zajęć dydaktycznych lub uczestniczenia w ich prowadzeniu na zasadzie asystowania. Minimalny wymiar tych zajęć wynosi 1</w:t>
      </w:r>
      <w:r w:rsidR="00292F58">
        <w:rPr>
          <w:rFonts w:ascii="Arial Narrow" w:eastAsiaTheme="minorHAnsi" w:hAnsi="Arial Narrow"/>
          <w:sz w:val="20"/>
          <w:szCs w:val="20"/>
          <w:lang w:eastAsia="en-US"/>
        </w:rPr>
        <w:t>0</w:t>
      </w:r>
      <w:r w:rsidRPr="00A2104F">
        <w:rPr>
          <w:rFonts w:ascii="Arial Narrow" w:eastAsiaTheme="minorHAnsi" w:hAnsi="Arial Narrow"/>
          <w:sz w:val="20"/>
          <w:szCs w:val="20"/>
          <w:lang w:eastAsia="en-US"/>
        </w:rPr>
        <w:t xml:space="preserve">, natomiast </w:t>
      </w:r>
      <w:r w:rsidR="005C785A" w:rsidRPr="00A2104F">
        <w:rPr>
          <w:rFonts w:ascii="Arial Narrow" w:eastAsiaTheme="minorHAnsi" w:hAnsi="Arial Narrow"/>
          <w:sz w:val="20"/>
          <w:szCs w:val="20"/>
          <w:lang w:eastAsia="en-US"/>
        </w:rPr>
        <w:t xml:space="preserve">minimalny </w:t>
      </w:r>
      <w:r w:rsidRPr="00A2104F">
        <w:rPr>
          <w:rFonts w:ascii="Arial Narrow" w:eastAsiaTheme="minorHAnsi" w:hAnsi="Arial Narrow"/>
          <w:sz w:val="20"/>
          <w:szCs w:val="20"/>
          <w:lang w:eastAsia="en-US"/>
        </w:rPr>
        <w:t xml:space="preserve">wymiar </w:t>
      </w:r>
      <w:r w:rsidR="005C785A" w:rsidRPr="00A2104F">
        <w:rPr>
          <w:rFonts w:ascii="Arial Narrow" w:eastAsiaTheme="minorHAnsi" w:hAnsi="Arial Narrow"/>
          <w:sz w:val="20"/>
          <w:szCs w:val="20"/>
          <w:lang w:eastAsia="en-US"/>
        </w:rPr>
        <w:t>dla doktorantów pobierających stypendium doktoranckie wynosi 6</w:t>
      </w:r>
      <w:r w:rsidRPr="00A2104F">
        <w:rPr>
          <w:rFonts w:ascii="Arial Narrow" w:eastAsiaTheme="minorHAnsi" w:hAnsi="Arial Narrow"/>
          <w:sz w:val="20"/>
          <w:szCs w:val="20"/>
          <w:lang w:eastAsia="en-US"/>
        </w:rPr>
        <w:t>0 godzin dydaktycznych rocznie.</w:t>
      </w:r>
      <w:r w:rsidR="005C785A" w:rsidRPr="00A2104F">
        <w:rPr>
          <w:rFonts w:ascii="Arial Narrow" w:eastAsiaTheme="minorHAnsi" w:hAnsi="Arial Narrow"/>
          <w:sz w:val="20"/>
          <w:szCs w:val="20"/>
          <w:lang w:eastAsia="en-US"/>
        </w:rPr>
        <w:t xml:space="preserve"> Maksymalna liczba prowadzonych zajęć nie może przekroczyć 90 godzin. </w:t>
      </w:r>
      <w:r w:rsidR="00292F58">
        <w:rPr>
          <w:rFonts w:ascii="Arial Narrow" w:eastAsiaTheme="minorHAnsi" w:hAnsi="Arial Narrow"/>
          <w:sz w:val="20"/>
          <w:szCs w:val="20"/>
          <w:lang w:eastAsia="en-US"/>
        </w:rPr>
        <w:t>Godziny realizowane powyżej 90h wymagają zawarcia umowy.</w:t>
      </w:r>
      <w:r w:rsidRPr="00A2104F">
        <w:rPr>
          <w:rFonts w:ascii="Arial Narrow" w:eastAsiaTheme="minorHAnsi" w:hAnsi="Arial Narrow"/>
          <w:b/>
          <w:bCs/>
          <w:sz w:val="20"/>
          <w:szCs w:val="20"/>
          <w:lang w:eastAsia="en-US"/>
        </w:rPr>
        <w:t>”</w:t>
      </w:r>
    </w:p>
    <w:p w:rsidR="005C785A" w:rsidRPr="00A2104F" w:rsidRDefault="005C785A" w:rsidP="005C785A">
      <w:pPr>
        <w:rPr>
          <w:rFonts w:ascii="Arial Narrow" w:hAnsi="Arial Narrow"/>
          <w:sz w:val="22"/>
          <w:szCs w:val="22"/>
        </w:rPr>
      </w:pPr>
    </w:p>
    <w:sectPr w:rsidR="005C785A" w:rsidRPr="00A2104F" w:rsidSect="00845222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363FC"/>
    <w:rsid w:val="00004213"/>
    <w:rsid w:val="00037AFC"/>
    <w:rsid w:val="00136D63"/>
    <w:rsid w:val="001A0536"/>
    <w:rsid w:val="00292F58"/>
    <w:rsid w:val="002C604C"/>
    <w:rsid w:val="003D5AC8"/>
    <w:rsid w:val="004A166A"/>
    <w:rsid w:val="004B7443"/>
    <w:rsid w:val="00556930"/>
    <w:rsid w:val="005B51E0"/>
    <w:rsid w:val="005C785A"/>
    <w:rsid w:val="006E3FAC"/>
    <w:rsid w:val="00776E57"/>
    <w:rsid w:val="00944B4F"/>
    <w:rsid w:val="009A4B8F"/>
    <w:rsid w:val="00A2104F"/>
    <w:rsid w:val="00A363FC"/>
    <w:rsid w:val="00AE301E"/>
    <w:rsid w:val="00B0132C"/>
    <w:rsid w:val="00B82E4B"/>
    <w:rsid w:val="00C075B3"/>
    <w:rsid w:val="00C231A9"/>
    <w:rsid w:val="00CB1E59"/>
    <w:rsid w:val="00E23932"/>
    <w:rsid w:val="00E419B9"/>
    <w:rsid w:val="00EF78B9"/>
    <w:rsid w:val="00F1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3FC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63F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419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jwar</dc:creator>
  <cp:lastModifiedBy>jwar</cp:lastModifiedBy>
  <cp:revision>11</cp:revision>
  <dcterms:created xsi:type="dcterms:W3CDTF">2013-02-17T18:12:00Z</dcterms:created>
  <dcterms:modified xsi:type="dcterms:W3CDTF">2014-02-17T19:49:00Z</dcterms:modified>
</cp:coreProperties>
</file>